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4D2D6" w14:textId="4E636B15" w:rsidR="002A60FC" w:rsidRDefault="002A60FC" w:rsidP="006362FF">
      <w:pPr>
        <w:tabs>
          <w:tab w:val="right" w:leader="dot" w:pos="9345"/>
        </w:tabs>
        <w:spacing w:line="240" w:lineRule="auto"/>
        <w:rPr>
          <w:rFonts w:ascii="Times New Roman" w:eastAsiaTheme="minorHAnsi" w:hAnsi="Times New Roman"/>
          <w:b/>
          <w:bCs/>
          <w:color w:val="000000" w:themeColor="text1"/>
          <w:sz w:val="24"/>
          <w:szCs w:val="24"/>
        </w:rPr>
      </w:pPr>
      <w:bookmarkStart w:id="0" w:name="_GoBack"/>
      <w:bookmarkEnd w:id="0"/>
      <w:r w:rsidRPr="002A60FC">
        <w:rPr>
          <w:rFonts w:ascii="Times New Roman" w:hAnsi="Times New Roman"/>
          <w:b/>
          <w:noProof/>
          <w:color w:val="000000" w:themeColor="text1"/>
          <w:sz w:val="24"/>
          <w:szCs w:val="24"/>
          <w:lang w:eastAsia="ru-RU"/>
        </w:rPr>
        <w:drawing>
          <wp:inline distT="0" distB="0" distL="0" distR="0" wp14:anchorId="033871B3" wp14:editId="6BDB0429">
            <wp:extent cx="6335395" cy="9166860"/>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50749"/>
                    <a:stretch/>
                  </pic:blipFill>
                  <pic:spPr bwMode="auto">
                    <a:xfrm>
                      <a:off x="0" y="0"/>
                      <a:ext cx="6344004" cy="9179317"/>
                    </a:xfrm>
                    <a:prstGeom prst="rect">
                      <a:avLst/>
                    </a:prstGeom>
                    <a:ln>
                      <a:noFill/>
                    </a:ln>
                    <a:extLst>
                      <a:ext uri="{53640926-AAD7-44D8-BBD7-CCE9431645EC}">
                        <a14:shadowObscured xmlns:a14="http://schemas.microsoft.com/office/drawing/2010/main"/>
                      </a:ext>
                    </a:extLst>
                  </pic:spPr>
                </pic:pic>
              </a:graphicData>
            </a:graphic>
          </wp:inline>
        </w:drawing>
      </w:r>
      <w:r w:rsidR="00F83A13" w:rsidRPr="00BF3030">
        <w:rPr>
          <w:rFonts w:ascii="Times New Roman" w:hAnsi="Times New Roman"/>
          <w:color w:val="000000" w:themeColor="text1"/>
          <w:sz w:val="24"/>
          <w:szCs w:val="24"/>
        </w:rPr>
        <w:lastRenderedPageBreak/>
        <w:fldChar w:fldCharType="begin"/>
      </w:r>
      <w:r w:rsidR="00F83A13" w:rsidRPr="00BF3030">
        <w:rPr>
          <w:rFonts w:ascii="Times New Roman" w:hAnsi="Times New Roman"/>
          <w:color w:val="000000" w:themeColor="text1"/>
          <w:sz w:val="24"/>
          <w:szCs w:val="24"/>
        </w:rPr>
        <w:instrText xml:space="preserve"> TOC \o "1-3" \h \z \u </w:instrText>
      </w:r>
      <w:r w:rsidR="00F83A13" w:rsidRPr="00BF3030">
        <w:rPr>
          <w:rFonts w:ascii="Times New Roman" w:hAnsi="Times New Roman"/>
          <w:color w:val="000000" w:themeColor="text1"/>
          <w:sz w:val="24"/>
          <w:szCs w:val="24"/>
        </w:rPr>
        <w:fldChar w:fldCharType="separate"/>
      </w:r>
      <w:r w:rsidR="006362FF" w:rsidRPr="00BF3030">
        <w:rPr>
          <w:rFonts w:ascii="Times New Roman" w:eastAsiaTheme="minorHAnsi" w:hAnsi="Times New Roman"/>
          <w:b/>
          <w:bCs/>
          <w:color w:val="000000" w:themeColor="text1"/>
          <w:sz w:val="24"/>
          <w:szCs w:val="24"/>
        </w:rPr>
        <w:t xml:space="preserve"> </w:t>
      </w:r>
      <w:r w:rsidRPr="002A60FC">
        <w:rPr>
          <w:rFonts w:ascii="Times New Roman" w:eastAsiaTheme="minorHAnsi" w:hAnsi="Times New Roman"/>
          <w:b/>
          <w:bCs/>
          <w:noProof/>
          <w:color w:val="000000" w:themeColor="text1"/>
          <w:sz w:val="24"/>
          <w:szCs w:val="24"/>
          <w:lang w:eastAsia="ru-RU"/>
        </w:rPr>
        <w:drawing>
          <wp:inline distT="0" distB="0" distL="0" distR="0" wp14:anchorId="570FF6AB" wp14:editId="5BA62E1B">
            <wp:extent cx="5940425" cy="8983980"/>
            <wp:effectExtent l="0" t="0" r="317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8983980"/>
                    </a:xfrm>
                    <a:prstGeom prst="rect">
                      <a:avLst/>
                    </a:prstGeom>
                  </pic:spPr>
                </pic:pic>
              </a:graphicData>
            </a:graphic>
          </wp:inline>
        </w:drawing>
      </w:r>
    </w:p>
    <w:p w14:paraId="0A22CFA1" w14:textId="4C3B7F05" w:rsidR="006362FF" w:rsidRPr="00BF3030" w:rsidRDefault="006362FF" w:rsidP="006362FF">
      <w:pPr>
        <w:tabs>
          <w:tab w:val="right" w:leader="dot" w:pos="9345"/>
        </w:tabs>
        <w:spacing w:line="240" w:lineRule="auto"/>
        <w:rPr>
          <w:rFonts w:ascii="Times New Roman" w:hAnsi="Times New Roman"/>
          <w:b/>
          <w:bCs/>
          <w:noProof/>
          <w:color w:val="000000" w:themeColor="text1"/>
          <w:sz w:val="24"/>
          <w:szCs w:val="24"/>
          <w:u w:val="single"/>
        </w:rPr>
      </w:pPr>
      <w:r w:rsidRPr="00BF3030">
        <w:rPr>
          <w:rFonts w:ascii="Times New Roman" w:hAnsi="Times New Roman"/>
          <w:b/>
          <w:bCs/>
          <w:noProof/>
          <w:color w:val="000000" w:themeColor="text1"/>
          <w:sz w:val="24"/>
          <w:szCs w:val="24"/>
          <w:u w:val="single"/>
        </w:rPr>
        <w:t>Оглавление</w:t>
      </w:r>
    </w:p>
    <w:p w14:paraId="74840CA8" w14:textId="77777777" w:rsidR="006362FF" w:rsidRPr="00BF3030" w:rsidRDefault="006362FF" w:rsidP="006362FF">
      <w:pPr>
        <w:tabs>
          <w:tab w:val="right" w:leader="dot" w:pos="9345"/>
        </w:tabs>
        <w:spacing w:line="240" w:lineRule="auto"/>
        <w:rPr>
          <w:rFonts w:ascii="Times New Roman" w:hAnsi="Times New Roman"/>
          <w:noProof/>
          <w:color w:val="000000" w:themeColor="text1"/>
          <w:sz w:val="24"/>
          <w:szCs w:val="24"/>
          <w:u w:val="single"/>
        </w:rPr>
      </w:pPr>
      <w:r w:rsidRPr="00BF3030">
        <w:rPr>
          <w:rFonts w:ascii="Times New Roman" w:hAnsi="Times New Roman"/>
          <w:noProof/>
          <w:color w:val="000000" w:themeColor="text1"/>
          <w:sz w:val="24"/>
          <w:szCs w:val="24"/>
          <w:u w:val="single"/>
        </w:rPr>
        <w:t>1. Комплекс основных характеристик дополнительной</w:t>
      </w:r>
    </w:p>
    <w:p w14:paraId="08E67994" w14:textId="77777777" w:rsidR="006362FF" w:rsidRPr="00BF3030" w:rsidRDefault="006362FF" w:rsidP="006362FF">
      <w:pPr>
        <w:tabs>
          <w:tab w:val="right" w:leader="dot" w:pos="9345"/>
        </w:tabs>
        <w:spacing w:line="240" w:lineRule="auto"/>
        <w:rPr>
          <w:rFonts w:ascii="Times New Roman" w:hAnsi="Times New Roman"/>
          <w:noProof/>
          <w:color w:val="000000" w:themeColor="text1"/>
          <w:sz w:val="24"/>
          <w:szCs w:val="24"/>
          <w:u w:val="single"/>
        </w:rPr>
      </w:pPr>
      <w:r w:rsidRPr="00BF3030">
        <w:rPr>
          <w:rFonts w:ascii="Times New Roman" w:hAnsi="Times New Roman"/>
          <w:noProof/>
          <w:color w:val="000000" w:themeColor="text1"/>
          <w:sz w:val="24"/>
          <w:szCs w:val="24"/>
          <w:u w:val="single"/>
        </w:rPr>
        <w:t>общеразвивающей программы</w:t>
      </w:r>
    </w:p>
    <w:p w14:paraId="0CD2CFA7" w14:textId="77777777" w:rsidR="006362FF" w:rsidRPr="00BF3030" w:rsidRDefault="006362FF" w:rsidP="006362FF">
      <w:pPr>
        <w:tabs>
          <w:tab w:val="right" w:leader="dot" w:pos="9345"/>
        </w:tabs>
        <w:spacing w:line="240" w:lineRule="auto"/>
        <w:rPr>
          <w:rFonts w:ascii="Times New Roman" w:hAnsi="Times New Roman"/>
          <w:noProof/>
          <w:color w:val="000000" w:themeColor="text1"/>
          <w:sz w:val="24"/>
          <w:szCs w:val="24"/>
          <w:u w:val="single"/>
        </w:rPr>
      </w:pPr>
      <w:r w:rsidRPr="00BF3030">
        <w:rPr>
          <w:rFonts w:ascii="Times New Roman" w:hAnsi="Times New Roman"/>
          <w:noProof/>
          <w:color w:val="000000" w:themeColor="text1"/>
          <w:sz w:val="24"/>
          <w:szCs w:val="24"/>
          <w:u w:val="single"/>
        </w:rPr>
        <w:t>1.1. Пояснительная записка</w:t>
      </w:r>
    </w:p>
    <w:p w14:paraId="0E74E594" w14:textId="77777777" w:rsidR="006362FF" w:rsidRPr="00BF3030" w:rsidRDefault="006362FF" w:rsidP="006362FF">
      <w:pPr>
        <w:tabs>
          <w:tab w:val="right" w:leader="dot" w:pos="9345"/>
        </w:tabs>
        <w:spacing w:line="240" w:lineRule="auto"/>
        <w:rPr>
          <w:rFonts w:ascii="Times New Roman" w:hAnsi="Times New Roman"/>
          <w:noProof/>
          <w:color w:val="000000" w:themeColor="text1"/>
          <w:sz w:val="24"/>
          <w:szCs w:val="24"/>
          <w:u w:val="single"/>
        </w:rPr>
      </w:pPr>
      <w:r w:rsidRPr="00BF3030">
        <w:rPr>
          <w:rFonts w:ascii="Times New Roman" w:hAnsi="Times New Roman"/>
          <w:noProof/>
          <w:color w:val="000000" w:themeColor="text1"/>
          <w:sz w:val="24"/>
          <w:szCs w:val="24"/>
          <w:u w:val="single"/>
        </w:rPr>
        <w:t>1.2. Цель, задачи, ожидаемые результаты</w:t>
      </w:r>
    </w:p>
    <w:p w14:paraId="3598232D" w14:textId="77777777" w:rsidR="006362FF" w:rsidRPr="00BF3030" w:rsidRDefault="006362FF" w:rsidP="006362FF">
      <w:pPr>
        <w:tabs>
          <w:tab w:val="right" w:leader="dot" w:pos="9345"/>
        </w:tabs>
        <w:spacing w:line="240" w:lineRule="auto"/>
        <w:rPr>
          <w:rFonts w:ascii="Times New Roman" w:hAnsi="Times New Roman"/>
          <w:noProof/>
          <w:color w:val="000000" w:themeColor="text1"/>
          <w:sz w:val="24"/>
          <w:szCs w:val="24"/>
          <w:u w:val="single"/>
        </w:rPr>
      </w:pPr>
      <w:r w:rsidRPr="00BF3030">
        <w:rPr>
          <w:rFonts w:ascii="Times New Roman" w:hAnsi="Times New Roman"/>
          <w:noProof/>
          <w:color w:val="000000" w:themeColor="text1"/>
          <w:sz w:val="24"/>
          <w:szCs w:val="24"/>
          <w:u w:val="single"/>
        </w:rPr>
        <w:t>1.3. Содержание программы</w:t>
      </w:r>
    </w:p>
    <w:p w14:paraId="288A48F8" w14:textId="77777777" w:rsidR="006362FF" w:rsidRPr="00BF3030" w:rsidRDefault="006362FF" w:rsidP="006362FF">
      <w:pPr>
        <w:tabs>
          <w:tab w:val="right" w:leader="dot" w:pos="9345"/>
        </w:tabs>
        <w:spacing w:line="240" w:lineRule="auto"/>
        <w:rPr>
          <w:rFonts w:ascii="Times New Roman" w:hAnsi="Times New Roman"/>
          <w:noProof/>
          <w:color w:val="000000" w:themeColor="text1"/>
          <w:sz w:val="24"/>
          <w:szCs w:val="24"/>
          <w:u w:val="single"/>
        </w:rPr>
      </w:pPr>
      <w:r w:rsidRPr="00BF3030">
        <w:rPr>
          <w:rFonts w:ascii="Times New Roman" w:hAnsi="Times New Roman"/>
          <w:noProof/>
          <w:color w:val="000000" w:themeColor="text1"/>
          <w:sz w:val="24"/>
          <w:szCs w:val="24"/>
          <w:u w:val="single"/>
        </w:rPr>
        <w:t>2. Комплекс организационно педагогических условий</w:t>
      </w:r>
    </w:p>
    <w:p w14:paraId="5C1E20D8" w14:textId="77777777" w:rsidR="006362FF" w:rsidRPr="00BF3030" w:rsidRDefault="006362FF" w:rsidP="006362FF">
      <w:pPr>
        <w:tabs>
          <w:tab w:val="right" w:leader="dot" w:pos="9345"/>
        </w:tabs>
        <w:spacing w:line="240" w:lineRule="auto"/>
        <w:rPr>
          <w:rFonts w:ascii="Times New Roman" w:hAnsi="Times New Roman"/>
          <w:noProof/>
          <w:color w:val="000000" w:themeColor="text1"/>
          <w:sz w:val="24"/>
          <w:szCs w:val="24"/>
          <w:u w:val="single"/>
        </w:rPr>
      </w:pPr>
      <w:r w:rsidRPr="00BF3030">
        <w:rPr>
          <w:rFonts w:ascii="Times New Roman" w:hAnsi="Times New Roman"/>
          <w:noProof/>
          <w:color w:val="000000" w:themeColor="text1"/>
          <w:sz w:val="24"/>
          <w:szCs w:val="24"/>
          <w:u w:val="single"/>
        </w:rPr>
        <w:t>2.1. Календарный учебный график</w:t>
      </w:r>
    </w:p>
    <w:p w14:paraId="0ADED4A4" w14:textId="77777777" w:rsidR="006362FF" w:rsidRPr="00BF3030" w:rsidRDefault="006362FF" w:rsidP="006362FF">
      <w:pPr>
        <w:tabs>
          <w:tab w:val="right" w:leader="dot" w:pos="9345"/>
        </w:tabs>
        <w:spacing w:line="240" w:lineRule="auto"/>
        <w:rPr>
          <w:rFonts w:ascii="Times New Roman" w:hAnsi="Times New Roman"/>
          <w:noProof/>
          <w:color w:val="000000" w:themeColor="text1"/>
          <w:sz w:val="24"/>
          <w:szCs w:val="24"/>
          <w:u w:val="single"/>
        </w:rPr>
      </w:pPr>
      <w:r w:rsidRPr="00BF3030">
        <w:rPr>
          <w:rFonts w:ascii="Times New Roman" w:hAnsi="Times New Roman"/>
          <w:noProof/>
          <w:color w:val="000000" w:themeColor="text1"/>
          <w:sz w:val="24"/>
          <w:szCs w:val="24"/>
          <w:u w:val="single"/>
        </w:rPr>
        <w:t>2.2. Условия реализации программы</w:t>
      </w:r>
    </w:p>
    <w:p w14:paraId="219046B6" w14:textId="77777777" w:rsidR="006362FF" w:rsidRPr="00BF3030" w:rsidRDefault="006362FF" w:rsidP="006362FF">
      <w:pPr>
        <w:tabs>
          <w:tab w:val="right" w:leader="dot" w:pos="9345"/>
        </w:tabs>
        <w:spacing w:line="240" w:lineRule="auto"/>
        <w:rPr>
          <w:rFonts w:ascii="Times New Roman" w:hAnsi="Times New Roman"/>
          <w:noProof/>
          <w:color w:val="000000" w:themeColor="text1"/>
          <w:sz w:val="24"/>
          <w:szCs w:val="24"/>
          <w:u w:val="single"/>
        </w:rPr>
      </w:pPr>
      <w:r w:rsidRPr="00BF3030">
        <w:rPr>
          <w:rFonts w:ascii="Times New Roman" w:hAnsi="Times New Roman"/>
          <w:noProof/>
          <w:color w:val="000000" w:themeColor="text1"/>
          <w:sz w:val="24"/>
          <w:szCs w:val="24"/>
          <w:u w:val="single"/>
        </w:rPr>
        <w:t>2.3. Формы аттестации</w:t>
      </w:r>
    </w:p>
    <w:p w14:paraId="5F80D8FD" w14:textId="77777777" w:rsidR="00746725" w:rsidRPr="00BF3030" w:rsidRDefault="006362FF" w:rsidP="006362FF">
      <w:pPr>
        <w:tabs>
          <w:tab w:val="right" w:leader="dot" w:pos="9345"/>
        </w:tabs>
        <w:spacing w:line="240" w:lineRule="auto"/>
        <w:rPr>
          <w:rFonts w:ascii="Times New Roman" w:hAnsi="Times New Roman"/>
          <w:noProof/>
          <w:color w:val="000000" w:themeColor="text1"/>
          <w:sz w:val="24"/>
          <w:szCs w:val="24"/>
          <w:u w:val="single"/>
        </w:rPr>
      </w:pPr>
      <w:r w:rsidRPr="00BF3030">
        <w:rPr>
          <w:rFonts w:ascii="Times New Roman" w:hAnsi="Times New Roman"/>
          <w:noProof/>
          <w:color w:val="000000" w:themeColor="text1"/>
          <w:sz w:val="24"/>
          <w:szCs w:val="24"/>
          <w:u w:val="single"/>
        </w:rPr>
        <w:t>2.4. Оценочные материалы</w:t>
      </w:r>
    </w:p>
    <w:p w14:paraId="7535BF9B" w14:textId="77777777" w:rsidR="006362FF" w:rsidRPr="00BF3030" w:rsidRDefault="00F83A13" w:rsidP="00D30767">
      <w:pPr>
        <w:autoSpaceDE w:val="0"/>
        <w:autoSpaceDN w:val="0"/>
        <w:adjustRightInd w:val="0"/>
        <w:spacing w:after="0" w:line="240" w:lineRule="auto"/>
        <w:jc w:val="center"/>
        <w:rPr>
          <w:rFonts w:ascii="Times New Roman" w:eastAsiaTheme="minorHAnsi" w:hAnsi="Times New Roman"/>
          <w:b/>
          <w:bCs/>
          <w:color w:val="000000" w:themeColor="text1"/>
          <w:sz w:val="24"/>
          <w:szCs w:val="24"/>
        </w:rPr>
      </w:pPr>
      <w:r w:rsidRPr="00BF3030">
        <w:rPr>
          <w:rFonts w:ascii="Times New Roman" w:hAnsi="Times New Roman"/>
          <w:b/>
          <w:bCs/>
          <w:color w:val="000000" w:themeColor="text1"/>
          <w:sz w:val="24"/>
          <w:szCs w:val="24"/>
        </w:rPr>
        <w:fldChar w:fldCharType="end"/>
      </w:r>
      <w:r w:rsidR="006362FF" w:rsidRPr="00BF3030">
        <w:rPr>
          <w:rFonts w:ascii="Times New Roman" w:eastAsiaTheme="minorHAnsi" w:hAnsi="Times New Roman"/>
          <w:b/>
          <w:bCs/>
          <w:color w:val="000000" w:themeColor="text1"/>
          <w:sz w:val="24"/>
          <w:szCs w:val="24"/>
        </w:rPr>
        <w:t xml:space="preserve"> 1.1. ПОЯСНИТЕЛЬНАЯ ЗАПИСКА</w:t>
      </w:r>
    </w:p>
    <w:p w14:paraId="2A049712" w14:textId="77777777" w:rsidR="006362FF" w:rsidRPr="00BF3030" w:rsidRDefault="006362FF" w:rsidP="006362FF">
      <w:pPr>
        <w:autoSpaceDE w:val="0"/>
        <w:autoSpaceDN w:val="0"/>
        <w:adjustRightInd w:val="0"/>
        <w:spacing w:after="0" w:line="240" w:lineRule="auto"/>
        <w:rPr>
          <w:rFonts w:ascii="Times New Roman" w:eastAsiaTheme="minorHAnsi" w:hAnsi="Times New Roman"/>
          <w:b/>
          <w:bCs/>
          <w:color w:val="000000" w:themeColor="text1"/>
          <w:sz w:val="24"/>
          <w:szCs w:val="24"/>
        </w:rPr>
      </w:pPr>
      <w:r w:rsidRPr="00BF3030">
        <w:rPr>
          <w:rFonts w:ascii="Times New Roman" w:eastAsiaTheme="minorHAnsi" w:hAnsi="Times New Roman"/>
          <w:b/>
          <w:bCs/>
          <w:color w:val="000000" w:themeColor="text1"/>
          <w:sz w:val="24"/>
          <w:szCs w:val="24"/>
        </w:rPr>
        <w:t>Основные характеристики программы:</w:t>
      </w:r>
    </w:p>
    <w:p w14:paraId="0D244776" w14:textId="77777777" w:rsidR="006362FF" w:rsidRPr="00BF3030" w:rsidRDefault="006362FF" w:rsidP="006362FF">
      <w:pPr>
        <w:autoSpaceDE w:val="0"/>
        <w:autoSpaceDN w:val="0"/>
        <w:adjustRightInd w:val="0"/>
        <w:spacing w:after="0" w:line="240" w:lineRule="auto"/>
        <w:rPr>
          <w:rFonts w:ascii="Times New Roman" w:eastAsiaTheme="minorHAnsi" w:hAnsi="Times New Roman"/>
          <w:color w:val="000000" w:themeColor="text1"/>
          <w:sz w:val="24"/>
          <w:szCs w:val="24"/>
        </w:rPr>
      </w:pPr>
      <w:r w:rsidRPr="00BF3030">
        <w:rPr>
          <w:rFonts w:ascii="Times New Roman" w:eastAsiaTheme="minorHAnsi" w:hAnsi="Times New Roman"/>
          <w:color w:val="000000" w:themeColor="text1"/>
          <w:sz w:val="24"/>
          <w:szCs w:val="24"/>
        </w:rPr>
        <w:t>Дополнительная общеразвивающая программа «</w:t>
      </w:r>
      <w:r w:rsidR="00EC1650" w:rsidRPr="00BF3030">
        <w:rPr>
          <w:rFonts w:ascii="Times New Roman" w:eastAsiaTheme="minorHAnsi" w:hAnsi="Times New Roman"/>
          <w:color w:val="000000" w:themeColor="text1"/>
          <w:sz w:val="24"/>
          <w:szCs w:val="24"/>
        </w:rPr>
        <w:t>БУМАЖНЫЕ ФАНТАЗИИ</w:t>
      </w:r>
      <w:r w:rsidRPr="00BF3030">
        <w:rPr>
          <w:rFonts w:ascii="Times New Roman" w:eastAsiaTheme="minorHAnsi" w:hAnsi="Times New Roman"/>
          <w:color w:val="000000" w:themeColor="text1"/>
          <w:sz w:val="24"/>
          <w:szCs w:val="24"/>
        </w:rPr>
        <w:t>» (далее -</w:t>
      </w:r>
    </w:p>
    <w:p w14:paraId="43D63D01" w14:textId="77777777" w:rsidR="006362FF" w:rsidRPr="00BF3030" w:rsidRDefault="006362FF" w:rsidP="006362FF">
      <w:pPr>
        <w:autoSpaceDE w:val="0"/>
        <w:autoSpaceDN w:val="0"/>
        <w:adjustRightInd w:val="0"/>
        <w:spacing w:after="0" w:line="240" w:lineRule="auto"/>
        <w:rPr>
          <w:rFonts w:ascii="Times New Roman" w:eastAsiaTheme="minorHAnsi" w:hAnsi="Times New Roman"/>
          <w:b/>
          <w:bCs/>
          <w:color w:val="000000" w:themeColor="text1"/>
          <w:sz w:val="24"/>
          <w:szCs w:val="24"/>
        </w:rPr>
      </w:pPr>
      <w:r w:rsidRPr="00BF3030">
        <w:rPr>
          <w:rFonts w:ascii="Times New Roman" w:eastAsiaTheme="minorHAnsi" w:hAnsi="Times New Roman"/>
          <w:color w:val="000000" w:themeColor="text1"/>
          <w:sz w:val="24"/>
          <w:szCs w:val="24"/>
        </w:rPr>
        <w:t xml:space="preserve">Программа) реализуется в соответствии </w:t>
      </w:r>
      <w:r w:rsidRPr="00BF3030">
        <w:rPr>
          <w:rFonts w:ascii="Times New Roman" w:eastAsiaTheme="minorHAnsi" w:hAnsi="Times New Roman"/>
          <w:b/>
          <w:bCs/>
          <w:color w:val="000000" w:themeColor="text1"/>
          <w:sz w:val="24"/>
          <w:szCs w:val="24"/>
        </w:rPr>
        <w:t>нормативно-правовыми</w:t>
      </w:r>
    </w:p>
    <w:p w14:paraId="0CEF1F9D" w14:textId="77777777" w:rsidR="006362FF" w:rsidRPr="00BF3030" w:rsidRDefault="006362FF" w:rsidP="006362FF">
      <w:pPr>
        <w:autoSpaceDE w:val="0"/>
        <w:autoSpaceDN w:val="0"/>
        <w:adjustRightInd w:val="0"/>
        <w:spacing w:after="0" w:line="240" w:lineRule="auto"/>
        <w:rPr>
          <w:rFonts w:ascii="Times New Roman" w:eastAsiaTheme="minorHAnsi" w:hAnsi="Times New Roman"/>
          <w:b/>
          <w:bCs/>
          <w:color w:val="000000" w:themeColor="text1"/>
          <w:sz w:val="24"/>
          <w:szCs w:val="24"/>
        </w:rPr>
      </w:pPr>
      <w:r w:rsidRPr="00BF3030">
        <w:rPr>
          <w:rFonts w:ascii="Times New Roman" w:eastAsiaTheme="minorHAnsi" w:hAnsi="Times New Roman"/>
          <w:b/>
          <w:bCs/>
          <w:color w:val="000000" w:themeColor="text1"/>
          <w:sz w:val="24"/>
          <w:szCs w:val="24"/>
        </w:rPr>
        <w:t>документами:</w:t>
      </w:r>
    </w:p>
    <w:p w14:paraId="284E91A9" w14:textId="77777777" w:rsidR="00746725" w:rsidRPr="00BF3030" w:rsidRDefault="00746725" w:rsidP="00746725">
      <w:pPr>
        <w:widowControl w:val="0"/>
        <w:numPr>
          <w:ilvl w:val="0"/>
          <w:numId w:val="4"/>
        </w:numPr>
        <w:autoSpaceDE w:val="0"/>
        <w:autoSpaceDN w:val="0"/>
        <w:spacing w:after="0"/>
        <w:ind w:left="0" w:right="113" w:hanging="284"/>
        <w:jc w:val="both"/>
        <w:outlineLvl w:val="0"/>
        <w:rPr>
          <w:rFonts w:ascii="Times New Roman" w:hAnsi="Times New Roman"/>
          <w:color w:val="000000" w:themeColor="text1"/>
          <w:sz w:val="24"/>
          <w:szCs w:val="24"/>
        </w:rPr>
      </w:pPr>
      <w:bookmarkStart w:id="1" w:name="_Toc160044828"/>
      <w:r w:rsidRPr="00BF3030">
        <w:rPr>
          <w:rFonts w:ascii="Times New Roman" w:eastAsia="Times New Roman" w:hAnsi="Times New Roman"/>
          <w:color w:val="000000" w:themeColor="text1"/>
          <w:sz w:val="24"/>
          <w:szCs w:val="24"/>
        </w:rPr>
        <w:t>Федерального закона № 273-ФЗ от 29 декабря 2012 г. «Об образовании в Российской Федерации» (ред. от 25.07. 2022 г).</w:t>
      </w:r>
      <w:bookmarkEnd w:id="1"/>
    </w:p>
    <w:p w14:paraId="6936BBE3" w14:textId="77777777" w:rsidR="00746725" w:rsidRPr="00BF3030" w:rsidRDefault="00746725" w:rsidP="00746725">
      <w:pPr>
        <w:widowControl w:val="0"/>
        <w:numPr>
          <w:ilvl w:val="0"/>
          <w:numId w:val="4"/>
        </w:numPr>
        <w:autoSpaceDE w:val="0"/>
        <w:autoSpaceDN w:val="0"/>
        <w:spacing w:before="93" w:after="0"/>
        <w:ind w:left="0" w:right="113"/>
        <w:jc w:val="both"/>
        <w:outlineLvl w:val="0"/>
        <w:rPr>
          <w:rFonts w:ascii="Times New Roman" w:eastAsia="Times New Roman" w:hAnsi="Times New Roman"/>
          <w:color w:val="000000" w:themeColor="text1"/>
          <w:sz w:val="24"/>
          <w:szCs w:val="24"/>
        </w:rPr>
      </w:pPr>
      <w:bookmarkStart w:id="2" w:name="_Toc160044829"/>
      <w:r w:rsidRPr="00BF3030">
        <w:rPr>
          <w:rFonts w:ascii="Times New Roman" w:eastAsia="Times New Roman" w:hAnsi="Times New Roman"/>
          <w:color w:val="000000" w:themeColor="text1"/>
          <w:sz w:val="24"/>
          <w:szCs w:val="24"/>
          <w:shd w:val="clear" w:color="auto" w:fill="FFFFFF"/>
        </w:rPr>
        <w:t>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bookmarkEnd w:id="2"/>
    </w:p>
    <w:p w14:paraId="73D2D5D8" w14:textId="77777777" w:rsidR="00746725" w:rsidRPr="00BF3030" w:rsidRDefault="00746725" w:rsidP="00746725">
      <w:pPr>
        <w:widowControl w:val="0"/>
        <w:numPr>
          <w:ilvl w:val="0"/>
          <w:numId w:val="4"/>
        </w:numPr>
        <w:autoSpaceDE w:val="0"/>
        <w:autoSpaceDN w:val="0"/>
        <w:spacing w:before="93" w:after="0"/>
        <w:ind w:left="0" w:right="113"/>
        <w:jc w:val="both"/>
        <w:outlineLvl w:val="0"/>
        <w:rPr>
          <w:rFonts w:ascii="Times New Roman" w:eastAsia="Times New Roman" w:hAnsi="Times New Roman"/>
          <w:color w:val="000000" w:themeColor="text1"/>
          <w:sz w:val="24"/>
          <w:szCs w:val="24"/>
        </w:rPr>
      </w:pPr>
      <w:bookmarkStart w:id="3" w:name="_Toc160044830"/>
      <w:r w:rsidRPr="00BF3030">
        <w:rPr>
          <w:rFonts w:ascii="Times New Roman" w:hAnsi="Times New Roman"/>
          <w:color w:val="000000" w:themeColor="text1"/>
          <w:sz w:val="24"/>
          <w:szCs w:val="24"/>
        </w:rPr>
        <w:t>Постановление Главного государственного санитарного врача РФ от 04.07.2014 № 41 «Об утверждении СанПиН 2.4.4.3172-14».</w:t>
      </w:r>
      <w:bookmarkEnd w:id="3"/>
    </w:p>
    <w:p w14:paraId="7A62AC43" w14:textId="77777777" w:rsidR="00746725" w:rsidRPr="00BF3030" w:rsidRDefault="0052798A" w:rsidP="00746725">
      <w:pPr>
        <w:widowControl w:val="0"/>
        <w:numPr>
          <w:ilvl w:val="0"/>
          <w:numId w:val="4"/>
        </w:numPr>
        <w:autoSpaceDE w:val="0"/>
        <w:autoSpaceDN w:val="0"/>
        <w:spacing w:after="0"/>
        <w:ind w:left="0"/>
        <w:jc w:val="both"/>
        <w:rPr>
          <w:rFonts w:ascii="Times New Roman" w:eastAsia="Times New Roman" w:hAnsi="Times New Roman"/>
          <w:color w:val="000000" w:themeColor="text1"/>
          <w:sz w:val="24"/>
          <w:szCs w:val="24"/>
        </w:rPr>
      </w:pPr>
      <w:hyperlink r:id="rId11" w:tgtFrame="_blank" w:history="1">
        <w:r w:rsidR="00746725" w:rsidRPr="00BF3030">
          <w:rPr>
            <w:rStyle w:val="a6"/>
            <w:rFonts w:ascii="Times New Roman" w:eastAsia="Times New Roman" w:hAnsi="Times New Roman"/>
            <w:color w:val="000000" w:themeColor="text1"/>
            <w:sz w:val="24"/>
            <w:szCs w:val="24"/>
            <w:shd w:val="clear" w:color="auto" w:fill="FFFFFF"/>
          </w:rPr>
          <w:t>Постановления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Вступил в силу - 1 января 2021 года</w:t>
        </w:r>
      </w:hyperlink>
    </w:p>
    <w:p w14:paraId="36777CA7" w14:textId="77777777" w:rsidR="00746725" w:rsidRPr="00BF3030" w:rsidRDefault="00746725" w:rsidP="00746725">
      <w:pPr>
        <w:widowControl w:val="0"/>
        <w:numPr>
          <w:ilvl w:val="0"/>
          <w:numId w:val="4"/>
        </w:numPr>
        <w:autoSpaceDE w:val="0"/>
        <w:autoSpaceDN w:val="0"/>
        <w:spacing w:after="0"/>
        <w:ind w:left="0"/>
        <w:jc w:val="both"/>
        <w:rPr>
          <w:rFonts w:ascii="Times New Roman" w:eastAsia="Times New Roman" w:hAnsi="Times New Roman"/>
          <w:color w:val="000000" w:themeColor="text1"/>
          <w:sz w:val="24"/>
          <w:szCs w:val="24"/>
        </w:rPr>
      </w:pPr>
      <w:r w:rsidRPr="00BF3030">
        <w:rPr>
          <w:rFonts w:ascii="Times New Roman" w:eastAsia="Times New Roman" w:hAnsi="Times New Roman"/>
          <w:color w:val="000000" w:themeColor="text1"/>
          <w:sz w:val="24"/>
          <w:szCs w:val="24"/>
        </w:rPr>
        <w:t>Приказа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w:t>
      </w:r>
    </w:p>
    <w:p w14:paraId="20F5E551" w14:textId="77777777" w:rsidR="00746725" w:rsidRPr="00BF3030" w:rsidRDefault="00746725" w:rsidP="00746725">
      <w:pPr>
        <w:widowControl w:val="0"/>
        <w:numPr>
          <w:ilvl w:val="0"/>
          <w:numId w:val="4"/>
        </w:numPr>
        <w:autoSpaceDE w:val="0"/>
        <w:autoSpaceDN w:val="0"/>
        <w:spacing w:after="0"/>
        <w:ind w:left="0"/>
        <w:jc w:val="both"/>
        <w:rPr>
          <w:rFonts w:ascii="Times New Roman" w:eastAsia="Times New Roman" w:hAnsi="Times New Roman"/>
          <w:color w:val="000000" w:themeColor="text1"/>
          <w:sz w:val="24"/>
          <w:szCs w:val="24"/>
        </w:rPr>
      </w:pPr>
      <w:r w:rsidRPr="00BF3030">
        <w:rPr>
          <w:rFonts w:ascii="Times New Roman" w:eastAsia="Times New Roman" w:hAnsi="Times New Roman"/>
          <w:color w:val="000000" w:themeColor="text1"/>
          <w:sz w:val="24"/>
          <w:szCs w:val="24"/>
        </w:rPr>
        <w:t>Концепции развития дополнительного образования детей до 2030 года. Утверждена распоряжением Правительства Российской Федерации от 31 марта 2022 г. № 678-р</w:t>
      </w:r>
    </w:p>
    <w:p w14:paraId="146B1551" w14:textId="77777777" w:rsidR="00746725" w:rsidRPr="00BF3030" w:rsidRDefault="00746725" w:rsidP="00746725">
      <w:pPr>
        <w:widowControl w:val="0"/>
        <w:numPr>
          <w:ilvl w:val="0"/>
          <w:numId w:val="4"/>
        </w:numPr>
        <w:autoSpaceDE w:val="0"/>
        <w:autoSpaceDN w:val="0"/>
        <w:spacing w:before="55" w:after="0"/>
        <w:ind w:left="0"/>
        <w:jc w:val="both"/>
        <w:rPr>
          <w:rFonts w:ascii="Times New Roman" w:eastAsia="Times New Roman" w:hAnsi="Times New Roman"/>
          <w:color w:val="000000" w:themeColor="text1"/>
          <w:sz w:val="24"/>
          <w:szCs w:val="24"/>
        </w:rPr>
      </w:pPr>
      <w:r w:rsidRPr="00BF3030">
        <w:rPr>
          <w:rFonts w:ascii="Times New Roman" w:eastAsia="Times New Roman" w:hAnsi="Times New Roman"/>
          <w:color w:val="000000" w:themeColor="text1"/>
          <w:sz w:val="24"/>
          <w:szCs w:val="24"/>
        </w:rPr>
        <w:t>Письма Министерства образования и науки Российской</w:t>
      </w:r>
      <w:r w:rsidRPr="00BF3030">
        <w:rPr>
          <w:rFonts w:ascii="Times New Roman" w:eastAsia="Times New Roman" w:hAnsi="Times New Roman"/>
          <w:color w:val="000000" w:themeColor="text1"/>
          <w:spacing w:val="1"/>
          <w:sz w:val="24"/>
          <w:szCs w:val="24"/>
        </w:rPr>
        <w:t xml:space="preserve"> </w:t>
      </w:r>
      <w:r w:rsidRPr="00BF3030">
        <w:rPr>
          <w:rFonts w:ascii="Times New Roman" w:eastAsia="Times New Roman" w:hAnsi="Times New Roman"/>
          <w:color w:val="000000" w:themeColor="text1"/>
          <w:sz w:val="24"/>
          <w:szCs w:val="24"/>
        </w:rPr>
        <w:t>Федерации</w:t>
      </w:r>
      <w:r w:rsidRPr="00BF3030">
        <w:rPr>
          <w:rFonts w:ascii="Times New Roman" w:eastAsia="Times New Roman" w:hAnsi="Times New Roman"/>
          <w:color w:val="000000" w:themeColor="text1"/>
          <w:spacing w:val="1"/>
          <w:sz w:val="24"/>
          <w:szCs w:val="24"/>
        </w:rPr>
        <w:t xml:space="preserve"> </w:t>
      </w:r>
      <w:r w:rsidRPr="00BF3030">
        <w:rPr>
          <w:rFonts w:ascii="Times New Roman" w:eastAsia="Times New Roman" w:hAnsi="Times New Roman"/>
          <w:color w:val="000000" w:themeColor="text1"/>
          <w:sz w:val="24"/>
          <w:szCs w:val="24"/>
        </w:rPr>
        <w:t>от</w:t>
      </w:r>
      <w:r w:rsidRPr="00BF3030">
        <w:rPr>
          <w:rFonts w:ascii="Times New Roman" w:eastAsia="Times New Roman" w:hAnsi="Times New Roman"/>
          <w:color w:val="000000" w:themeColor="text1"/>
          <w:spacing w:val="1"/>
          <w:sz w:val="24"/>
          <w:szCs w:val="24"/>
        </w:rPr>
        <w:t xml:space="preserve"> </w:t>
      </w:r>
      <w:r w:rsidRPr="00BF3030">
        <w:rPr>
          <w:rFonts w:ascii="Times New Roman" w:eastAsia="Times New Roman" w:hAnsi="Times New Roman"/>
          <w:color w:val="000000" w:themeColor="text1"/>
          <w:sz w:val="24"/>
          <w:szCs w:val="24"/>
        </w:rPr>
        <w:t>18.11.2015</w:t>
      </w:r>
      <w:r w:rsidRPr="00BF3030">
        <w:rPr>
          <w:rFonts w:ascii="Times New Roman" w:eastAsia="Times New Roman" w:hAnsi="Times New Roman"/>
          <w:color w:val="000000" w:themeColor="text1"/>
          <w:spacing w:val="64"/>
          <w:sz w:val="24"/>
          <w:szCs w:val="24"/>
        </w:rPr>
        <w:t xml:space="preserve"> </w:t>
      </w:r>
      <w:r w:rsidRPr="00BF3030">
        <w:rPr>
          <w:rFonts w:ascii="Times New Roman" w:eastAsia="Times New Roman" w:hAnsi="Times New Roman"/>
          <w:color w:val="000000" w:themeColor="text1"/>
          <w:sz w:val="24"/>
          <w:szCs w:val="24"/>
        </w:rPr>
        <w:t>№09-3242</w:t>
      </w:r>
      <w:r w:rsidRPr="00BF3030">
        <w:rPr>
          <w:rFonts w:ascii="Times New Roman" w:eastAsia="Times New Roman" w:hAnsi="Times New Roman"/>
          <w:color w:val="000000" w:themeColor="text1"/>
          <w:spacing w:val="68"/>
          <w:sz w:val="24"/>
          <w:szCs w:val="24"/>
        </w:rPr>
        <w:t xml:space="preserve"> </w:t>
      </w:r>
      <w:r w:rsidRPr="00BF3030">
        <w:rPr>
          <w:rFonts w:ascii="Times New Roman" w:eastAsia="Times New Roman" w:hAnsi="Times New Roman"/>
          <w:color w:val="000000" w:themeColor="text1"/>
          <w:sz w:val="24"/>
          <w:szCs w:val="24"/>
        </w:rPr>
        <w:t>«Методические</w:t>
      </w:r>
      <w:r w:rsidRPr="00BF3030">
        <w:rPr>
          <w:rFonts w:ascii="Times New Roman" w:eastAsia="Times New Roman" w:hAnsi="Times New Roman"/>
          <w:color w:val="000000" w:themeColor="text1"/>
          <w:spacing w:val="49"/>
          <w:sz w:val="24"/>
          <w:szCs w:val="24"/>
        </w:rPr>
        <w:t xml:space="preserve"> </w:t>
      </w:r>
      <w:r w:rsidRPr="00BF3030">
        <w:rPr>
          <w:rFonts w:ascii="Times New Roman" w:eastAsia="Times New Roman" w:hAnsi="Times New Roman"/>
          <w:color w:val="000000" w:themeColor="text1"/>
          <w:sz w:val="24"/>
          <w:szCs w:val="24"/>
        </w:rPr>
        <w:t>рекомендации</w:t>
      </w:r>
      <w:r w:rsidRPr="00BF3030">
        <w:rPr>
          <w:rFonts w:ascii="Times New Roman" w:eastAsia="Times New Roman" w:hAnsi="Times New Roman"/>
          <w:color w:val="000000" w:themeColor="text1"/>
          <w:spacing w:val="65"/>
          <w:sz w:val="24"/>
          <w:szCs w:val="24"/>
        </w:rPr>
        <w:t xml:space="preserve"> </w:t>
      </w:r>
      <w:r w:rsidRPr="00BF3030">
        <w:rPr>
          <w:rFonts w:ascii="Times New Roman" w:eastAsia="Times New Roman" w:hAnsi="Times New Roman"/>
          <w:color w:val="000000" w:themeColor="text1"/>
          <w:sz w:val="24"/>
          <w:szCs w:val="24"/>
        </w:rPr>
        <w:t>по проектированию дополнительных</w:t>
      </w:r>
      <w:r w:rsidRPr="00BF3030">
        <w:rPr>
          <w:rFonts w:ascii="Times New Roman" w:eastAsia="Times New Roman" w:hAnsi="Times New Roman"/>
          <w:color w:val="000000" w:themeColor="text1"/>
          <w:spacing w:val="1"/>
          <w:sz w:val="24"/>
          <w:szCs w:val="24"/>
        </w:rPr>
        <w:t xml:space="preserve"> </w:t>
      </w:r>
      <w:r w:rsidRPr="00BF3030">
        <w:rPr>
          <w:rFonts w:ascii="Times New Roman" w:eastAsia="Times New Roman" w:hAnsi="Times New Roman"/>
          <w:color w:val="000000" w:themeColor="text1"/>
          <w:sz w:val="24"/>
          <w:szCs w:val="24"/>
        </w:rPr>
        <w:t>общеразвивающих</w:t>
      </w:r>
      <w:r w:rsidRPr="00BF3030">
        <w:rPr>
          <w:rFonts w:ascii="Times New Roman" w:eastAsia="Times New Roman" w:hAnsi="Times New Roman"/>
          <w:color w:val="000000" w:themeColor="text1"/>
          <w:spacing w:val="1"/>
          <w:sz w:val="24"/>
          <w:szCs w:val="24"/>
        </w:rPr>
        <w:t xml:space="preserve"> </w:t>
      </w:r>
      <w:r w:rsidRPr="00BF3030">
        <w:rPr>
          <w:rFonts w:ascii="Times New Roman" w:eastAsia="Times New Roman" w:hAnsi="Times New Roman"/>
          <w:color w:val="000000" w:themeColor="text1"/>
          <w:sz w:val="24"/>
          <w:szCs w:val="24"/>
        </w:rPr>
        <w:t>программ»</w:t>
      </w:r>
      <w:r w:rsidRPr="00BF3030">
        <w:rPr>
          <w:rFonts w:ascii="Times New Roman" w:eastAsia="Times New Roman" w:hAnsi="Times New Roman"/>
          <w:color w:val="000000" w:themeColor="text1"/>
          <w:spacing w:val="1"/>
          <w:sz w:val="24"/>
          <w:szCs w:val="24"/>
        </w:rPr>
        <w:t xml:space="preserve"> </w:t>
      </w:r>
      <w:r w:rsidRPr="00BF3030">
        <w:rPr>
          <w:rFonts w:ascii="Times New Roman" w:eastAsia="Times New Roman" w:hAnsi="Times New Roman"/>
          <w:color w:val="000000" w:themeColor="text1"/>
          <w:sz w:val="24"/>
          <w:szCs w:val="24"/>
        </w:rPr>
        <w:t>(включая</w:t>
      </w:r>
      <w:r w:rsidRPr="00BF3030">
        <w:rPr>
          <w:rFonts w:ascii="Times New Roman" w:eastAsia="Times New Roman" w:hAnsi="Times New Roman"/>
          <w:color w:val="000000" w:themeColor="text1"/>
          <w:spacing w:val="1"/>
          <w:sz w:val="24"/>
          <w:szCs w:val="24"/>
        </w:rPr>
        <w:t xml:space="preserve"> </w:t>
      </w:r>
      <w:r w:rsidRPr="00BF3030">
        <w:rPr>
          <w:rFonts w:ascii="Times New Roman" w:eastAsia="Times New Roman" w:hAnsi="Times New Roman"/>
          <w:color w:val="000000" w:themeColor="text1"/>
          <w:sz w:val="24"/>
          <w:szCs w:val="24"/>
        </w:rPr>
        <w:t>разноуровневые</w:t>
      </w:r>
      <w:r w:rsidRPr="00BF3030">
        <w:rPr>
          <w:rFonts w:ascii="Times New Roman" w:eastAsia="Times New Roman" w:hAnsi="Times New Roman"/>
          <w:color w:val="000000" w:themeColor="text1"/>
          <w:spacing w:val="1"/>
          <w:sz w:val="24"/>
          <w:szCs w:val="24"/>
        </w:rPr>
        <w:t xml:space="preserve"> </w:t>
      </w:r>
      <w:r w:rsidRPr="00BF3030">
        <w:rPr>
          <w:rFonts w:ascii="Times New Roman" w:eastAsia="Times New Roman" w:hAnsi="Times New Roman"/>
          <w:color w:val="000000" w:themeColor="text1"/>
          <w:sz w:val="24"/>
          <w:szCs w:val="24"/>
        </w:rPr>
        <w:t>программы)</w:t>
      </w:r>
    </w:p>
    <w:p w14:paraId="6B1D8370" w14:textId="77777777" w:rsidR="00746725" w:rsidRPr="00BF3030" w:rsidRDefault="00746725" w:rsidP="00746725">
      <w:pPr>
        <w:widowControl w:val="0"/>
        <w:numPr>
          <w:ilvl w:val="0"/>
          <w:numId w:val="4"/>
        </w:numPr>
        <w:autoSpaceDE w:val="0"/>
        <w:autoSpaceDN w:val="0"/>
        <w:spacing w:before="55" w:after="0"/>
        <w:ind w:left="0"/>
        <w:jc w:val="both"/>
        <w:rPr>
          <w:rFonts w:ascii="Times New Roman" w:eastAsia="Times New Roman" w:hAnsi="Times New Roman"/>
          <w:color w:val="000000" w:themeColor="text1"/>
          <w:sz w:val="24"/>
          <w:szCs w:val="24"/>
        </w:rPr>
      </w:pPr>
      <w:r w:rsidRPr="00BF3030">
        <w:rPr>
          <w:rFonts w:ascii="Times New Roman" w:hAnsi="Times New Roman"/>
          <w:color w:val="000000" w:themeColor="text1"/>
          <w:sz w:val="24"/>
          <w:szCs w:val="24"/>
        </w:rPr>
        <w:t>Письмо Министерства просвещения Российской Федерации от 07.05.2020г. № ВБ – 976/04 «Рекомендации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w:t>
      </w:r>
    </w:p>
    <w:p w14:paraId="664856AC" w14:textId="77777777" w:rsidR="00746725" w:rsidRPr="00BF3030" w:rsidRDefault="00746725" w:rsidP="00746725">
      <w:pPr>
        <w:widowControl w:val="0"/>
        <w:numPr>
          <w:ilvl w:val="0"/>
          <w:numId w:val="4"/>
        </w:numPr>
        <w:autoSpaceDE w:val="0"/>
        <w:autoSpaceDN w:val="0"/>
        <w:spacing w:before="55" w:after="0"/>
        <w:ind w:left="0"/>
        <w:jc w:val="both"/>
        <w:rPr>
          <w:rFonts w:ascii="Times New Roman" w:eastAsia="Times New Roman" w:hAnsi="Times New Roman"/>
          <w:color w:val="000000" w:themeColor="text1"/>
          <w:sz w:val="24"/>
          <w:szCs w:val="24"/>
        </w:rPr>
      </w:pPr>
      <w:r w:rsidRPr="00BF3030">
        <w:rPr>
          <w:rFonts w:ascii="Times New Roman" w:hAnsi="Times New Roman"/>
          <w:color w:val="000000" w:themeColor="text1"/>
          <w:sz w:val="24"/>
          <w:szCs w:val="24"/>
        </w:rPr>
        <w:t>Распоряжение Правительства Российской Федерации от 29 мая 2015 года № 996-р «Стратегия развития воспитания в Российской Федерации на период до 2025 года»</w:t>
      </w:r>
    </w:p>
    <w:p w14:paraId="0031EF69" w14:textId="77777777" w:rsidR="00746725" w:rsidRPr="00BF3030" w:rsidRDefault="00746725" w:rsidP="00746725">
      <w:pPr>
        <w:widowControl w:val="0"/>
        <w:numPr>
          <w:ilvl w:val="0"/>
          <w:numId w:val="4"/>
        </w:numPr>
        <w:autoSpaceDE w:val="0"/>
        <w:autoSpaceDN w:val="0"/>
        <w:spacing w:before="55" w:after="0"/>
        <w:ind w:left="0"/>
        <w:jc w:val="both"/>
        <w:rPr>
          <w:rFonts w:ascii="Times New Roman" w:eastAsia="Times New Roman" w:hAnsi="Times New Roman"/>
          <w:color w:val="000000" w:themeColor="text1"/>
          <w:sz w:val="24"/>
          <w:szCs w:val="24"/>
        </w:rPr>
      </w:pPr>
      <w:r w:rsidRPr="00BF3030">
        <w:rPr>
          <w:rFonts w:ascii="Times New Roman" w:hAnsi="Times New Roman"/>
          <w:color w:val="000000" w:themeColor="text1"/>
          <w:sz w:val="24"/>
          <w:szCs w:val="24"/>
        </w:rPr>
        <w:t>Письмо Министерства просвещения Российской Федерации от 07.05.2020г. № ВБ – 976/04 «Рекомендации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w:t>
      </w:r>
    </w:p>
    <w:p w14:paraId="16BA4A57" w14:textId="77777777" w:rsidR="00746725" w:rsidRPr="00BF3030" w:rsidRDefault="00746725" w:rsidP="00746725">
      <w:pPr>
        <w:widowControl w:val="0"/>
        <w:numPr>
          <w:ilvl w:val="0"/>
          <w:numId w:val="4"/>
        </w:numPr>
        <w:autoSpaceDE w:val="0"/>
        <w:autoSpaceDN w:val="0"/>
        <w:spacing w:before="55" w:after="0"/>
        <w:ind w:left="0"/>
        <w:jc w:val="both"/>
        <w:rPr>
          <w:rFonts w:ascii="Times New Roman" w:eastAsia="Times New Roman" w:hAnsi="Times New Roman"/>
          <w:color w:val="000000" w:themeColor="text1"/>
          <w:sz w:val="24"/>
          <w:szCs w:val="24"/>
        </w:rPr>
      </w:pPr>
      <w:r w:rsidRPr="00BF3030">
        <w:rPr>
          <w:rFonts w:ascii="Times New Roman" w:hAnsi="Times New Roman"/>
          <w:color w:val="000000" w:themeColor="text1"/>
          <w:sz w:val="24"/>
          <w:szCs w:val="24"/>
        </w:rPr>
        <w:t>Положение о разработке, структуре и порядке утверждения дополнительной общеразвивающей программы от 30.08.2022 г.</w:t>
      </w:r>
    </w:p>
    <w:p w14:paraId="03C2B21E" w14:textId="77777777" w:rsidR="00746725" w:rsidRPr="00BF3030" w:rsidRDefault="00746725" w:rsidP="00746725">
      <w:pPr>
        <w:widowControl w:val="0"/>
        <w:numPr>
          <w:ilvl w:val="0"/>
          <w:numId w:val="4"/>
        </w:numPr>
        <w:autoSpaceDE w:val="0"/>
        <w:autoSpaceDN w:val="0"/>
        <w:spacing w:before="55" w:after="0"/>
        <w:ind w:left="0"/>
        <w:jc w:val="both"/>
        <w:rPr>
          <w:rFonts w:ascii="Times New Roman" w:eastAsia="Times New Roman" w:hAnsi="Times New Roman"/>
          <w:color w:val="000000" w:themeColor="text1"/>
          <w:sz w:val="24"/>
          <w:szCs w:val="24"/>
        </w:rPr>
      </w:pPr>
      <w:r w:rsidRPr="00BF3030">
        <w:rPr>
          <w:rFonts w:ascii="Times New Roman" w:eastAsia="Times New Roman" w:hAnsi="Times New Roman"/>
          <w:color w:val="000000" w:themeColor="text1"/>
          <w:sz w:val="24"/>
          <w:szCs w:val="24"/>
        </w:rPr>
        <w:t>Устава</w:t>
      </w:r>
      <w:r w:rsidRPr="00BF3030">
        <w:rPr>
          <w:rFonts w:ascii="Times New Roman" w:eastAsia="Times New Roman" w:hAnsi="Times New Roman"/>
          <w:color w:val="000000" w:themeColor="text1"/>
          <w:spacing w:val="-2"/>
          <w:sz w:val="24"/>
          <w:szCs w:val="24"/>
        </w:rPr>
        <w:t xml:space="preserve"> </w:t>
      </w:r>
      <w:r w:rsidRPr="00BF3030">
        <w:rPr>
          <w:rFonts w:ascii="Times New Roman" w:eastAsia="Times New Roman" w:hAnsi="Times New Roman"/>
          <w:color w:val="000000" w:themeColor="text1"/>
          <w:sz w:val="24"/>
          <w:szCs w:val="24"/>
        </w:rPr>
        <w:t>и</w:t>
      </w:r>
      <w:r w:rsidRPr="00BF3030">
        <w:rPr>
          <w:rFonts w:ascii="Times New Roman" w:eastAsia="Times New Roman" w:hAnsi="Times New Roman"/>
          <w:color w:val="000000" w:themeColor="text1"/>
          <w:spacing w:val="-11"/>
          <w:sz w:val="24"/>
          <w:szCs w:val="24"/>
        </w:rPr>
        <w:t xml:space="preserve"> </w:t>
      </w:r>
      <w:r w:rsidRPr="00BF3030">
        <w:rPr>
          <w:rFonts w:ascii="Times New Roman" w:eastAsia="Times New Roman" w:hAnsi="Times New Roman"/>
          <w:color w:val="000000" w:themeColor="text1"/>
          <w:sz w:val="24"/>
          <w:szCs w:val="24"/>
        </w:rPr>
        <w:t>локальных</w:t>
      </w:r>
      <w:r w:rsidRPr="00BF3030">
        <w:rPr>
          <w:rFonts w:ascii="Times New Roman" w:eastAsia="Times New Roman" w:hAnsi="Times New Roman"/>
          <w:color w:val="000000" w:themeColor="text1"/>
          <w:spacing w:val="6"/>
          <w:sz w:val="24"/>
          <w:szCs w:val="24"/>
        </w:rPr>
        <w:t xml:space="preserve"> </w:t>
      </w:r>
      <w:r w:rsidRPr="00BF3030">
        <w:rPr>
          <w:rFonts w:ascii="Times New Roman" w:eastAsia="Times New Roman" w:hAnsi="Times New Roman"/>
          <w:color w:val="000000" w:themeColor="text1"/>
          <w:sz w:val="24"/>
          <w:szCs w:val="24"/>
        </w:rPr>
        <w:t>актов</w:t>
      </w:r>
      <w:r w:rsidRPr="00BF3030">
        <w:rPr>
          <w:rFonts w:ascii="Times New Roman" w:eastAsia="Times New Roman" w:hAnsi="Times New Roman"/>
          <w:color w:val="000000" w:themeColor="text1"/>
          <w:spacing w:val="-3"/>
          <w:sz w:val="24"/>
          <w:szCs w:val="24"/>
        </w:rPr>
        <w:t xml:space="preserve"> </w:t>
      </w:r>
      <w:r w:rsidRPr="00BF3030">
        <w:rPr>
          <w:rFonts w:ascii="Times New Roman" w:eastAsia="Times New Roman" w:hAnsi="Times New Roman"/>
          <w:color w:val="000000" w:themeColor="text1"/>
          <w:sz w:val="24"/>
          <w:szCs w:val="24"/>
        </w:rPr>
        <w:t>Учреждения.</w:t>
      </w:r>
    </w:p>
    <w:p w14:paraId="560E60B3" w14:textId="77777777" w:rsidR="00EC1650" w:rsidRPr="00BF3030" w:rsidRDefault="00EC1650" w:rsidP="00EC1650">
      <w:pPr>
        <w:ind w:firstLine="708"/>
        <w:jc w:val="both"/>
        <w:rPr>
          <w:rFonts w:ascii="Times New Roman" w:eastAsia="Times New Roman" w:hAnsi="Times New Roman"/>
          <w:color w:val="000000" w:themeColor="text1"/>
          <w:sz w:val="24"/>
          <w:szCs w:val="24"/>
          <w:lang w:eastAsia="ru-RU"/>
        </w:rPr>
      </w:pPr>
      <w:r w:rsidRPr="00BF3030">
        <w:rPr>
          <w:rFonts w:ascii="Times New Roman" w:hAnsi="Times New Roman"/>
          <w:b/>
          <w:bCs/>
          <w:color w:val="000000" w:themeColor="text1"/>
          <w:sz w:val="24"/>
          <w:szCs w:val="24"/>
        </w:rPr>
        <w:t xml:space="preserve">Актуальность: </w:t>
      </w:r>
      <w:r w:rsidRPr="00BF3030">
        <w:rPr>
          <w:rFonts w:ascii="Times New Roman" w:eastAsia="Times New Roman" w:hAnsi="Times New Roman"/>
          <w:color w:val="000000" w:themeColor="text1"/>
          <w:sz w:val="24"/>
          <w:szCs w:val="24"/>
          <w:lang w:eastAsia="ru-RU"/>
        </w:rPr>
        <w:t xml:space="preserve">В настоящее время искусство работы с бумагой в детском творчестве не потеряло своей </w:t>
      </w:r>
      <w:r w:rsidRPr="00BF3030">
        <w:rPr>
          <w:rFonts w:ascii="Times New Roman" w:eastAsia="Times New Roman" w:hAnsi="Times New Roman"/>
          <w:i/>
          <w:iCs/>
          <w:color w:val="000000" w:themeColor="text1"/>
          <w:sz w:val="24"/>
          <w:szCs w:val="24"/>
          <w:lang w:eastAsia="ru-RU"/>
        </w:rPr>
        <w:t>актуальности</w:t>
      </w:r>
      <w:r w:rsidRPr="00BF3030">
        <w:rPr>
          <w:rFonts w:ascii="Times New Roman" w:eastAsia="Times New Roman" w:hAnsi="Times New Roman"/>
          <w:color w:val="000000" w:themeColor="text1"/>
          <w:sz w:val="24"/>
          <w:szCs w:val="24"/>
          <w:lang w:eastAsia="ru-RU"/>
        </w:rPr>
        <w:t>. Даже в наш век высоких технологий, когда при создании фильмов широко используется компьютерная графика, а музыку пишут при помощи компьютеров, бумага остается инструментом творчества, который доступен каждому.</w:t>
      </w:r>
    </w:p>
    <w:p w14:paraId="00A09A82" w14:textId="77777777" w:rsidR="00EC1650" w:rsidRPr="00BF3030" w:rsidRDefault="00EC1650" w:rsidP="00EC1650">
      <w:pPr>
        <w:spacing w:after="0" w:line="240" w:lineRule="auto"/>
        <w:ind w:firstLine="708"/>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Бумага — первый материал, из которого дети начинают мастерить, творить, создавать неповторимые изделия. Она известна всем с раннего детства. Устойчивый интерес детей к творчеству из бумаги обуславливается ещё и тем, что данный материал даёт большой простор творчеству. Бумажный лист помогает ребёнку ощутить себя художником, дизайнером, конструктором, а самое главное — безгранично творческим человеком. Претерпевая колоссальные изменения с древних вр</w:t>
      </w:r>
      <w:r w:rsidRPr="00BF3030">
        <w:rPr>
          <w:rFonts w:ascii="Times New Roman" w:eastAsia="Times New Roman" w:hAnsi="Times New Roman"/>
          <w:color w:val="000000" w:themeColor="text1"/>
          <w:spacing w:val="15"/>
          <w:sz w:val="24"/>
          <w:szCs w:val="24"/>
          <w:lang w:eastAsia="ru-RU"/>
        </w:rPr>
        <w:t xml:space="preserve">емён, бумага в современном обществе представлена большим многообразием. Цветная и белая, бархатная и глянцевая, папирусная и шпагат — она доступна всем слоям общества. С помощью бумаги можно украсить елку, сложить головоломку, смастерить забавную </w:t>
      </w:r>
      <w:r w:rsidRPr="00BF3030">
        <w:rPr>
          <w:rFonts w:ascii="Times New Roman" w:eastAsia="Times New Roman" w:hAnsi="Times New Roman"/>
          <w:color w:val="000000" w:themeColor="text1"/>
          <w:sz w:val="24"/>
          <w:szCs w:val="24"/>
          <w:lang w:eastAsia="ru-RU"/>
        </w:rPr>
        <w:t>игрушку или коробочку для подарка и многое, многое другое, что интересует ребенка.</w:t>
      </w:r>
    </w:p>
    <w:p w14:paraId="2C541AC9" w14:textId="77777777" w:rsidR="00EC1650" w:rsidRPr="00BF3030" w:rsidRDefault="00EC1650" w:rsidP="00EC1650">
      <w:pPr>
        <w:spacing w:after="0" w:line="240" w:lineRule="auto"/>
        <w:ind w:firstLine="708"/>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Как уже отмечалось, бумага попадает в руки ребенка с самого раннего детства, и он самостоятельно создает из нее образы своего внутреннего мира. Обычный материал — бумага — приобретает новое современное направление, им можно работать в  разных техниках.</w:t>
      </w:r>
    </w:p>
    <w:p w14:paraId="31945548" w14:textId="77777777" w:rsidR="00EC1650" w:rsidRPr="00BF3030" w:rsidRDefault="00EC1650" w:rsidP="00EC1650">
      <w:pPr>
        <w:spacing w:after="0" w:line="240" w:lineRule="auto"/>
        <w:ind w:firstLine="708"/>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Бумажное творчество – один из самых простых, увлекательных и доступных видов деятельности в творчестве. Здесь подростку даётся возможность реально, самостоятельно открыть для себя волшебный мир листа бумаги, постичь свойства, структуру. Система работы с бумагой построена по принципу от простого к сложному. Овладение рядом технологий требует терпения и аккуратности, а в работе - тщательности в исполнении.</w:t>
      </w:r>
    </w:p>
    <w:p w14:paraId="22987C58" w14:textId="77777777" w:rsidR="00EC1650" w:rsidRPr="00BF3030" w:rsidRDefault="00EC1650" w:rsidP="00EC1650">
      <w:pPr>
        <w:spacing w:before="100" w:beforeAutospacing="1" w:after="100" w:afterAutospacing="1" w:line="240" w:lineRule="auto"/>
        <w:ind w:firstLine="708"/>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Бумага, как материал для детского творчества, ни с чем несравнима (легкость обработки, минимум инструментов). Способность бумаги (картона) сохранять придаваемую ей форму, поддается любым изменениям, известный запас прочности позволяет делать не только творческие работы, но и вполне нужные для повседневного обихода предметы (открытки, коробочки-шкатулки для подарков, предметы интерьера и т.д.).</w:t>
      </w:r>
    </w:p>
    <w:p w14:paraId="4EE6FB3F" w14:textId="77777777" w:rsidR="00EC1650" w:rsidRPr="00BF3030" w:rsidRDefault="00EC1650" w:rsidP="00EC1650">
      <w:pPr>
        <w:spacing w:before="100" w:beforeAutospacing="1" w:after="100" w:afterAutospacing="1" w:line="240" w:lineRule="auto"/>
        <w:ind w:firstLine="708"/>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xml:space="preserve">Любая работа с бумагой – складывание, вырезание, фиксирование на клей – не только увлекательна, но и познавательна. Бумага дает возможность ребенку проявить свою индивидуальность, воплотить замысел, ощутить радость творчества. Участники программы постигают поистине универсальный характер бумаги, открывая ее поразительные качества, знакомятся с самыми простыми вариантами работ и с приготовлениями более сложных, трудоемких и, вместе с тем, интересных изделий. </w:t>
      </w:r>
    </w:p>
    <w:p w14:paraId="0E4175B8" w14:textId="77777777" w:rsidR="00EC1650" w:rsidRPr="00BF3030" w:rsidRDefault="00EC1650" w:rsidP="00EC1650">
      <w:pPr>
        <w:spacing w:before="100" w:beforeAutospacing="1" w:after="100" w:afterAutospacing="1" w:line="240" w:lineRule="auto"/>
        <w:ind w:firstLine="708"/>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Выполняя разные работы по сложности, используя дифференцированный подход, формирующий знания и умения детей, создаются условия для выбора деятельности в соответствии со своими возможностями для получения удовлетворения от достигнутых результатов. Педагог в реализации данной программы предлагает участникам познакомиться с областями творческой ориентации, с интересными технологиями бумажного творчества такими как:</w:t>
      </w:r>
    </w:p>
    <w:p w14:paraId="004DDD21" w14:textId="77777777" w:rsidR="00EC1650" w:rsidRPr="00BF3030" w:rsidRDefault="00EC1650" w:rsidP="00EC1650">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“Квиллинг” (бумагокручение)</w:t>
      </w:r>
    </w:p>
    <w:p w14:paraId="4628E0D4" w14:textId="77777777" w:rsidR="00EC1650" w:rsidRPr="00BF3030" w:rsidRDefault="00EC1650" w:rsidP="00EC1650">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“Модульное оригами”</w:t>
      </w:r>
    </w:p>
    <w:p w14:paraId="2945F471" w14:textId="77777777" w:rsidR="00EC1650" w:rsidRPr="00BF3030" w:rsidRDefault="00EC1650" w:rsidP="00EC1650">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“Картонопластика”</w:t>
      </w:r>
    </w:p>
    <w:p w14:paraId="7BBF6997" w14:textId="77777777" w:rsidR="00EC1650" w:rsidRPr="00BF3030" w:rsidRDefault="00EC1650" w:rsidP="00EC1650">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“Картонное кружево”.</w:t>
      </w:r>
    </w:p>
    <w:p w14:paraId="7942BE30" w14:textId="77777777" w:rsidR="00EC1650" w:rsidRPr="00BF3030" w:rsidRDefault="00EC1650" w:rsidP="00EC1650">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Торцевание</w:t>
      </w:r>
    </w:p>
    <w:p w14:paraId="10872CDA" w14:textId="77777777" w:rsidR="00EC1650" w:rsidRPr="00BF3030" w:rsidRDefault="00EC1650" w:rsidP="00EC1650">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Скрапбукинг</w:t>
      </w:r>
    </w:p>
    <w:p w14:paraId="2CD072F3" w14:textId="77777777" w:rsidR="00EC1650" w:rsidRPr="00BF3030" w:rsidRDefault="00EC1650" w:rsidP="00EC1650">
      <w:p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-Кардмейкинг</w:t>
      </w:r>
    </w:p>
    <w:p w14:paraId="53D6A041" w14:textId="77777777" w:rsidR="00F83A13" w:rsidRPr="00BF3030" w:rsidRDefault="00EC1650" w:rsidP="00F83A13">
      <w:pPr>
        <w:rPr>
          <w:rFonts w:ascii="Times New Roman" w:hAnsi="Times New Roman"/>
          <w:b/>
          <w:bCs/>
          <w:color w:val="000000" w:themeColor="text1"/>
          <w:sz w:val="24"/>
          <w:szCs w:val="24"/>
        </w:rPr>
      </w:pPr>
      <w:r w:rsidRPr="00BF3030">
        <w:rPr>
          <w:rFonts w:ascii="Times New Roman" w:hAnsi="Times New Roman"/>
          <w:b/>
          <w:bCs/>
          <w:color w:val="000000" w:themeColor="text1"/>
          <w:sz w:val="24"/>
          <w:szCs w:val="24"/>
        </w:rPr>
        <w:t>Вид программы:</w:t>
      </w:r>
      <w:r w:rsidRPr="00BF3030">
        <w:rPr>
          <w:rFonts w:ascii="Times New Roman" w:hAnsi="Times New Roman"/>
          <w:color w:val="000000" w:themeColor="text1"/>
          <w:sz w:val="24"/>
          <w:szCs w:val="24"/>
        </w:rPr>
        <w:t xml:space="preserve"> Модифицированная. </w:t>
      </w:r>
      <w:r w:rsidRPr="00BF3030">
        <w:rPr>
          <w:rFonts w:ascii="Times New Roman" w:eastAsia="Times New Roman" w:hAnsi="Times New Roman"/>
          <w:color w:val="000000" w:themeColor="text1"/>
          <w:sz w:val="24"/>
          <w:szCs w:val="24"/>
          <w:lang w:eastAsia="ru-RU"/>
        </w:rPr>
        <w:t>С</w:t>
      </w:r>
      <w:r w:rsidRPr="00BF3030">
        <w:rPr>
          <w:rFonts w:ascii="Times New Roman" w:hAnsi="Times New Roman"/>
          <w:color w:val="000000" w:themeColor="text1"/>
          <w:sz w:val="24"/>
          <w:szCs w:val="24"/>
        </w:rPr>
        <w:t xml:space="preserve">оставлена  на  основе  многочисленных  программ  по  оригами,  таких  авторов  как,  Ткаченко  Г.Г.,  Баронова  М.А.,   Эгамбердиева  Г.И.,  известных  специалистов  по  бумагопластике  С.Ю.Афонькина,  Е.Ю.  Афонькиной,  А.М.Зайцевой  </w:t>
      </w:r>
    </w:p>
    <w:p w14:paraId="6BCEBE7E" w14:textId="77777777" w:rsidR="00F83A13" w:rsidRPr="00BF3030" w:rsidRDefault="007F76F9" w:rsidP="00F83A13">
      <w:pPr>
        <w:rPr>
          <w:rFonts w:ascii="Times New Roman" w:hAnsi="Times New Roman"/>
          <w:b/>
          <w:bCs/>
          <w:color w:val="000000" w:themeColor="text1"/>
          <w:sz w:val="24"/>
          <w:szCs w:val="24"/>
        </w:rPr>
      </w:pPr>
      <w:r w:rsidRPr="00BF3030">
        <w:rPr>
          <w:rFonts w:ascii="Times New Roman" w:hAnsi="Times New Roman"/>
          <w:b/>
          <w:bCs/>
          <w:color w:val="000000" w:themeColor="text1"/>
          <w:sz w:val="24"/>
          <w:szCs w:val="24"/>
        </w:rPr>
        <w:t xml:space="preserve">Направленность программы: </w:t>
      </w:r>
      <w:r w:rsidRPr="00BF3030">
        <w:rPr>
          <w:rFonts w:ascii="Times New Roman" w:hAnsi="Times New Roman"/>
          <w:color w:val="000000" w:themeColor="text1"/>
          <w:sz w:val="24"/>
          <w:szCs w:val="24"/>
        </w:rPr>
        <w:t>Художественная</w:t>
      </w:r>
    </w:p>
    <w:p w14:paraId="756EE2A7" w14:textId="77777777" w:rsidR="007F76F9" w:rsidRPr="00BF3030" w:rsidRDefault="007F76F9" w:rsidP="007F76F9">
      <w:pPr>
        <w:spacing w:after="0" w:line="240" w:lineRule="auto"/>
        <w:jc w:val="both"/>
        <w:rPr>
          <w:rFonts w:ascii="Times New Roman" w:hAnsi="Times New Roman"/>
          <w:color w:val="000000" w:themeColor="text1"/>
          <w:sz w:val="24"/>
          <w:szCs w:val="24"/>
        </w:rPr>
      </w:pPr>
      <w:r w:rsidRPr="00BF3030">
        <w:rPr>
          <w:rFonts w:ascii="Times New Roman" w:hAnsi="Times New Roman"/>
          <w:b/>
          <w:bCs/>
          <w:color w:val="000000" w:themeColor="text1"/>
          <w:sz w:val="24"/>
          <w:szCs w:val="24"/>
        </w:rPr>
        <w:t xml:space="preserve">Адресат программы: </w:t>
      </w:r>
      <w:r w:rsidRPr="00BF3030">
        <w:rPr>
          <w:rFonts w:ascii="Times New Roman" w:hAnsi="Times New Roman"/>
          <w:color w:val="000000" w:themeColor="text1"/>
          <w:sz w:val="24"/>
          <w:szCs w:val="24"/>
        </w:rPr>
        <w:t>Программа ориентирована на детей, возрастом от 7 до 16 лет с учетом возрастных, физиологических, психологических особенностей развития.</w:t>
      </w:r>
    </w:p>
    <w:p w14:paraId="39FA1CAD" w14:textId="77777777" w:rsidR="007F76F9" w:rsidRPr="00BF3030" w:rsidRDefault="007F76F9" w:rsidP="007F76F9">
      <w:pPr>
        <w:spacing w:after="0" w:line="240" w:lineRule="auto"/>
        <w:jc w:val="both"/>
        <w:rPr>
          <w:rFonts w:ascii="Times New Roman" w:eastAsia="Times New Roman" w:hAnsi="Times New Roman"/>
          <w:b/>
          <w:color w:val="000000" w:themeColor="text1"/>
          <w:sz w:val="24"/>
          <w:szCs w:val="24"/>
          <w:bdr w:val="none" w:sz="0" w:space="0" w:color="auto" w:frame="1"/>
          <w:lang w:eastAsia="ru-RU"/>
        </w:rPr>
      </w:pPr>
      <w:r w:rsidRPr="00BF3030">
        <w:rPr>
          <w:rFonts w:ascii="Times New Roman" w:hAnsi="Times New Roman"/>
          <w:b/>
          <w:bCs/>
          <w:color w:val="000000" w:themeColor="text1"/>
          <w:sz w:val="24"/>
          <w:szCs w:val="24"/>
        </w:rPr>
        <w:t>Срок и объем освоения программы:</w:t>
      </w:r>
      <w:r w:rsidRPr="00BF3030">
        <w:rPr>
          <w:rFonts w:ascii="Times New Roman" w:hAnsi="Times New Roman"/>
          <w:color w:val="000000" w:themeColor="text1"/>
          <w:sz w:val="24"/>
          <w:szCs w:val="24"/>
        </w:rPr>
        <w:t xml:space="preserve"> 5 лет, 1008 педагогических часов, из них:</w:t>
      </w:r>
    </w:p>
    <w:p w14:paraId="4B2AE400" w14:textId="77777777" w:rsidR="007F76F9" w:rsidRPr="00BF3030" w:rsidRDefault="007F76F9" w:rsidP="007F76F9">
      <w:pPr>
        <w:spacing w:after="0" w:line="240" w:lineRule="auto"/>
        <w:rPr>
          <w:rFonts w:ascii="Times New Roman" w:hAnsi="Times New Roman"/>
          <w:color w:val="000000" w:themeColor="text1"/>
          <w:sz w:val="24"/>
          <w:szCs w:val="24"/>
        </w:rPr>
      </w:pPr>
      <w:r w:rsidRPr="00BF3030">
        <w:rPr>
          <w:rFonts w:ascii="Times New Roman" w:hAnsi="Times New Roman"/>
          <w:color w:val="000000" w:themeColor="text1"/>
          <w:sz w:val="24"/>
          <w:szCs w:val="24"/>
        </w:rPr>
        <w:t>«Стартовый уровень» - 1</w:t>
      </w:r>
      <w:r w:rsidR="00AE0894" w:rsidRPr="00BF3030">
        <w:rPr>
          <w:rFonts w:ascii="Times New Roman" w:hAnsi="Times New Roman"/>
          <w:color w:val="000000" w:themeColor="text1"/>
          <w:sz w:val="24"/>
          <w:szCs w:val="24"/>
        </w:rPr>
        <w:t>-</w:t>
      </w:r>
      <w:r w:rsidRPr="00BF3030">
        <w:rPr>
          <w:rFonts w:ascii="Times New Roman" w:hAnsi="Times New Roman"/>
          <w:color w:val="000000" w:themeColor="text1"/>
          <w:sz w:val="24"/>
          <w:szCs w:val="24"/>
        </w:rPr>
        <w:t xml:space="preserve"> год, 144 педагогических часов.</w:t>
      </w:r>
    </w:p>
    <w:p w14:paraId="4779B4F5" w14:textId="77777777" w:rsidR="00DA2CA2" w:rsidRPr="00BF3030" w:rsidRDefault="00DA2CA2" w:rsidP="00DA2CA2">
      <w:pPr>
        <w:autoSpaceDE w:val="0"/>
        <w:autoSpaceDN w:val="0"/>
        <w:adjustRightInd w:val="0"/>
        <w:spacing w:after="0" w:line="240" w:lineRule="auto"/>
        <w:rPr>
          <w:rFonts w:ascii="Times New Roman" w:eastAsiaTheme="minorHAnsi" w:hAnsi="Times New Roman"/>
          <w:color w:val="000000" w:themeColor="text1"/>
          <w:sz w:val="24"/>
          <w:szCs w:val="24"/>
        </w:rPr>
      </w:pPr>
      <w:r w:rsidRPr="00BF3030">
        <w:rPr>
          <w:rFonts w:ascii="Times New Roman" w:eastAsiaTheme="minorHAnsi" w:hAnsi="Times New Roman"/>
          <w:color w:val="000000" w:themeColor="text1"/>
          <w:sz w:val="24"/>
          <w:szCs w:val="24"/>
        </w:rPr>
        <w:t>«Базовый уровень» - 2 год обучения, 144-216 педагогических часов;</w:t>
      </w:r>
    </w:p>
    <w:p w14:paraId="231FF67E" w14:textId="77777777" w:rsidR="007F76F9" w:rsidRPr="00BF3030" w:rsidRDefault="00AE0894" w:rsidP="00DA2CA2">
      <w:pPr>
        <w:spacing w:after="0" w:line="240" w:lineRule="auto"/>
        <w:rPr>
          <w:rFonts w:ascii="Times New Roman" w:eastAsiaTheme="minorHAnsi" w:hAnsi="Times New Roman"/>
          <w:color w:val="000000" w:themeColor="text1"/>
          <w:sz w:val="24"/>
          <w:szCs w:val="24"/>
        </w:rPr>
      </w:pPr>
      <w:r w:rsidRPr="00BF3030">
        <w:rPr>
          <w:rFonts w:ascii="Times New Roman" w:eastAsia="DejaVuSans" w:hAnsi="Times New Roman"/>
          <w:color w:val="000000" w:themeColor="text1"/>
          <w:sz w:val="24"/>
          <w:szCs w:val="24"/>
        </w:rPr>
        <w:t xml:space="preserve">                                  </w:t>
      </w:r>
      <w:r w:rsidR="00DA2CA2" w:rsidRPr="00BF3030">
        <w:rPr>
          <w:rFonts w:ascii="Times New Roman" w:eastAsiaTheme="minorHAnsi" w:hAnsi="Times New Roman"/>
          <w:color w:val="000000" w:themeColor="text1"/>
          <w:sz w:val="24"/>
          <w:szCs w:val="24"/>
        </w:rPr>
        <w:t>- 3-5 год обучения, 216+ педагогических часов;</w:t>
      </w:r>
    </w:p>
    <w:p w14:paraId="1C40114C" w14:textId="2EB6706B" w:rsidR="00DA2CA2" w:rsidRPr="00BF3030" w:rsidRDefault="00DA2CA2" w:rsidP="00DA2CA2">
      <w:pPr>
        <w:spacing w:after="0" w:line="240" w:lineRule="auto"/>
        <w:contextualSpacing/>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Формы обучения: </w:t>
      </w:r>
      <w:r w:rsidRPr="00BF3030">
        <w:rPr>
          <w:rFonts w:ascii="Times New Roman" w:hAnsi="Times New Roman"/>
          <w:color w:val="000000" w:themeColor="text1"/>
          <w:sz w:val="24"/>
          <w:szCs w:val="24"/>
        </w:rPr>
        <w:t>Очная, очно-заочная, очно-дистанционная. Уровень  освоения программы базовый.</w:t>
      </w:r>
    </w:p>
    <w:p w14:paraId="1C00E686" w14:textId="77777777" w:rsidR="00746725" w:rsidRPr="00BF3030" w:rsidRDefault="00746725" w:rsidP="00746725">
      <w:pPr>
        <w:spacing w:line="240" w:lineRule="auto"/>
        <w:contextualSpacing/>
        <w:jc w:val="both"/>
        <w:rPr>
          <w:rFonts w:ascii="Times New Roman" w:eastAsia="Times New Roman" w:hAnsi="Times New Roman"/>
          <w:b/>
          <w:color w:val="000000" w:themeColor="text1"/>
          <w:sz w:val="24"/>
          <w:szCs w:val="24"/>
          <w:lang w:eastAsia="ru-RU"/>
        </w:rPr>
      </w:pPr>
      <w:r w:rsidRPr="00BF3030">
        <w:rPr>
          <w:rFonts w:ascii="Times New Roman" w:eastAsia="Times New Roman" w:hAnsi="Times New Roman"/>
          <w:b/>
          <w:color w:val="000000" w:themeColor="text1"/>
          <w:sz w:val="24"/>
          <w:szCs w:val="24"/>
          <w:lang w:eastAsia="ru-RU"/>
        </w:rPr>
        <w:t>Особенности организации образовательного процесса:</w:t>
      </w:r>
    </w:p>
    <w:p w14:paraId="699850FC" w14:textId="77777777" w:rsidR="00746725" w:rsidRPr="00BF3030" w:rsidRDefault="00746725" w:rsidP="00746725">
      <w:pPr>
        <w:spacing w:after="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Образовательный процесс в объединении представляет собой специально организованную деятельность педагога и обучающихся, направленную на решение задач обучения, воспитания, развития личности. Для этого формируются одновозрастные и разновозрастные группы.</w:t>
      </w:r>
    </w:p>
    <w:p w14:paraId="1367B721" w14:textId="77777777" w:rsidR="00746725" w:rsidRPr="00BF3030" w:rsidRDefault="00746725" w:rsidP="00746725">
      <w:pPr>
        <w:spacing w:after="0"/>
        <w:jc w:val="both"/>
        <w:rPr>
          <w:rFonts w:ascii="Times New Roman" w:hAnsi="Times New Roman"/>
          <w:color w:val="000000" w:themeColor="text1"/>
          <w:sz w:val="24"/>
          <w:szCs w:val="24"/>
        </w:rPr>
      </w:pPr>
      <w:r w:rsidRPr="00BF3030">
        <w:rPr>
          <w:rFonts w:ascii="Times New Roman" w:hAnsi="Times New Roman"/>
          <w:color w:val="000000" w:themeColor="text1"/>
          <w:sz w:val="24"/>
          <w:szCs w:val="24"/>
          <w:shd w:val="clear" w:color="auto" w:fill="F9FAFA"/>
        </w:rPr>
        <w:t>Разновозрастная группа — это объединение детей, которые отличаются датированным возрастом и уровнем интеллектуального развития.  Разновозрастная группа позволяет ребенку осуществить важные социальные пробы, попробовать себя в роли «младшего» и «старшего», «ученика» и «наставника», «помощника» и «исполнителя», «ведущего» и «ведомого» и т.д., а также приобрести опыт социального поведения.</w:t>
      </w:r>
    </w:p>
    <w:p w14:paraId="280375F0" w14:textId="77777777" w:rsidR="00746725" w:rsidRPr="00BF3030" w:rsidRDefault="00746725" w:rsidP="00DA2CA2">
      <w:pPr>
        <w:spacing w:after="0" w:line="240" w:lineRule="auto"/>
        <w:contextualSpacing/>
        <w:jc w:val="both"/>
        <w:rPr>
          <w:rFonts w:ascii="Times New Roman" w:hAnsi="Times New Roman"/>
          <w:b/>
          <w:color w:val="000000" w:themeColor="text1"/>
          <w:sz w:val="24"/>
          <w:szCs w:val="24"/>
        </w:rPr>
      </w:pPr>
    </w:p>
    <w:p w14:paraId="60E45C0F" w14:textId="77777777" w:rsidR="007A4FE5" w:rsidRPr="00BF3030" w:rsidRDefault="007A4FE5" w:rsidP="007A4FE5">
      <w:pPr>
        <w:ind w:firstLine="708"/>
        <w:jc w:val="both"/>
        <w:rPr>
          <w:rFonts w:ascii="Times New Roman" w:eastAsia="Times New Roman" w:hAnsi="Times New Roman"/>
          <w:bCs/>
          <w:color w:val="000000" w:themeColor="text1"/>
          <w:sz w:val="24"/>
          <w:szCs w:val="24"/>
          <w:lang w:eastAsia="ru-RU"/>
        </w:rPr>
      </w:pPr>
      <w:r w:rsidRPr="00BF3030">
        <w:rPr>
          <w:rFonts w:ascii="Times New Roman" w:hAnsi="Times New Roman"/>
          <w:b/>
          <w:color w:val="000000" w:themeColor="text1"/>
          <w:sz w:val="24"/>
          <w:szCs w:val="24"/>
        </w:rPr>
        <w:t>Режим занятий:</w:t>
      </w:r>
      <w:r w:rsidRPr="00BF3030">
        <w:rPr>
          <w:rFonts w:ascii="Times New Roman" w:eastAsia="Times New Roman" w:hAnsi="Times New Roman"/>
          <w:bCs/>
          <w:color w:val="000000" w:themeColor="text1"/>
          <w:sz w:val="24"/>
          <w:szCs w:val="24"/>
          <w:lang w:eastAsia="ru-RU"/>
        </w:rPr>
        <w:t xml:space="preserve"> 1 год обучения – 144 часа в год (Занятия проводятся 2 раза в неделю по 2 занятия во второй половине дня, продолжительность одного занятия 45 минут. Наполняемость группы не превышает 15 человек.)</w:t>
      </w:r>
    </w:p>
    <w:p w14:paraId="33ACA848" w14:textId="77777777" w:rsidR="007A4FE5" w:rsidRPr="00BF3030" w:rsidRDefault="007A4FE5" w:rsidP="007A4FE5">
      <w:pPr>
        <w:spacing w:after="0" w:line="240" w:lineRule="auto"/>
        <w:ind w:firstLine="708"/>
        <w:jc w:val="both"/>
        <w:rPr>
          <w:rFonts w:ascii="Times New Roman" w:eastAsia="Times New Roman" w:hAnsi="Times New Roman"/>
          <w:bCs/>
          <w:color w:val="000000" w:themeColor="text1"/>
          <w:sz w:val="24"/>
          <w:szCs w:val="24"/>
          <w:lang w:eastAsia="ru-RU"/>
        </w:rPr>
      </w:pPr>
      <w:r w:rsidRPr="00BF3030">
        <w:rPr>
          <w:rFonts w:ascii="Times New Roman" w:eastAsia="Times New Roman" w:hAnsi="Times New Roman"/>
          <w:bCs/>
          <w:color w:val="000000" w:themeColor="text1"/>
          <w:sz w:val="24"/>
          <w:szCs w:val="24"/>
          <w:lang w:eastAsia="ru-RU"/>
        </w:rPr>
        <w:t>2 год обучения – 216 часов в год (Занятия проводятся 3 раза в неделю по 2 занятия во второй половине дня, продолжительность одного занятия 45 минут.)</w:t>
      </w:r>
    </w:p>
    <w:p w14:paraId="01C09D2A" w14:textId="77777777" w:rsidR="007A4FE5" w:rsidRPr="00BF3030" w:rsidRDefault="007A4FE5" w:rsidP="007A4FE5">
      <w:pPr>
        <w:spacing w:after="0" w:line="240" w:lineRule="auto"/>
        <w:ind w:firstLine="708"/>
        <w:jc w:val="both"/>
        <w:rPr>
          <w:rFonts w:ascii="Times New Roman" w:eastAsia="Times New Roman" w:hAnsi="Times New Roman"/>
          <w:bCs/>
          <w:color w:val="000000" w:themeColor="text1"/>
          <w:sz w:val="24"/>
          <w:szCs w:val="24"/>
          <w:lang w:eastAsia="ru-RU"/>
        </w:rPr>
      </w:pPr>
      <w:r w:rsidRPr="00BF3030">
        <w:rPr>
          <w:rFonts w:ascii="Times New Roman" w:eastAsia="Times New Roman" w:hAnsi="Times New Roman"/>
          <w:bCs/>
          <w:color w:val="000000" w:themeColor="text1"/>
          <w:sz w:val="24"/>
          <w:szCs w:val="24"/>
          <w:lang w:eastAsia="ru-RU"/>
        </w:rPr>
        <w:t>3 год обучения – 216 часов в год (Занятия проводятся 3 раза в неделю по 2 занятия во второй половине дня, продолжительность одного занятия 45 минут.)</w:t>
      </w:r>
    </w:p>
    <w:p w14:paraId="555A00EA" w14:textId="77777777" w:rsidR="007A4FE5" w:rsidRPr="00BF3030" w:rsidRDefault="007A4FE5" w:rsidP="007A4FE5">
      <w:pPr>
        <w:spacing w:after="0" w:line="240" w:lineRule="auto"/>
        <w:jc w:val="both"/>
        <w:rPr>
          <w:rFonts w:ascii="Times New Roman" w:eastAsia="Times New Roman" w:hAnsi="Times New Roman"/>
          <w:bCs/>
          <w:color w:val="000000" w:themeColor="text1"/>
          <w:sz w:val="24"/>
          <w:szCs w:val="24"/>
          <w:lang w:eastAsia="ru-RU"/>
        </w:rPr>
      </w:pPr>
      <w:r w:rsidRPr="00BF3030">
        <w:rPr>
          <w:rFonts w:ascii="Times New Roman" w:eastAsia="Times New Roman" w:hAnsi="Times New Roman"/>
          <w:bCs/>
          <w:color w:val="000000" w:themeColor="text1"/>
          <w:sz w:val="24"/>
          <w:szCs w:val="24"/>
          <w:lang w:eastAsia="ru-RU"/>
        </w:rPr>
        <w:t>Наполняемость группы не превышает 12 человек.</w:t>
      </w:r>
    </w:p>
    <w:p w14:paraId="78E1F4BD" w14:textId="77777777" w:rsidR="007A4FE5" w:rsidRPr="00BF3030" w:rsidRDefault="007A4FE5" w:rsidP="007A4FE5">
      <w:pPr>
        <w:spacing w:after="0" w:line="240" w:lineRule="auto"/>
        <w:ind w:firstLine="708"/>
        <w:jc w:val="both"/>
        <w:rPr>
          <w:rFonts w:ascii="Times New Roman" w:eastAsia="Times New Roman" w:hAnsi="Times New Roman"/>
          <w:bCs/>
          <w:color w:val="000000" w:themeColor="text1"/>
          <w:sz w:val="24"/>
          <w:szCs w:val="24"/>
          <w:lang w:eastAsia="ru-RU"/>
        </w:rPr>
      </w:pPr>
      <w:r w:rsidRPr="00BF3030">
        <w:rPr>
          <w:rFonts w:ascii="Times New Roman" w:eastAsia="Times New Roman" w:hAnsi="Times New Roman"/>
          <w:bCs/>
          <w:color w:val="000000" w:themeColor="text1"/>
          <w:sz w:val="24"/>
          <w:szCs w:val="24"/>
          <w:lang w:eastAsia="ru-RU"/>
        </w:rPr>
        <w:t>4 год обучения – 216 часов в год (Занятия проводятся 3 раза в неделю по 2 занятия во второй половине дня, продолжительность одного занятия 45 минут.)</w:t>
      </w:r>
    </w:p>
    <w:p w14:paraId="0F76DE70" w14:textId="77777777" w:rsidR="007A4FE5" w:rsidRPr="00BF3030" w:rsidRDefault="007A4FE5" w:rsidP="007A4FE5">
      <w:pPr>
        <w:spacing w:after="0" w:line="240" w:lineRule="auto"/>
        <w:jc w:val="both"/>
        <w:rPr>
          <w:rFonts w:ascii="Times New Roman" w:eastAsia="Times New Roman" w:hAnsi="Times New Roman"/>
          <w:bCs/>
          <w:color w:val="000000" w:themeColor="text1"/>
          <w:sz w:val="24"/>
          <w:szCs w:val="24"/>
          <w:lang w:eastAsia="ru-RU"/>
        </w:rPr>
      </w:pPr>
      <w:r w:rsidRPr="00BF3030">
        <w:rPr>
          <w:rFonts w:ascii="Times New Roman" w:eastAsia="Times New Roman" w:hAnsi="Times New Roman"/>
          <w:bCs/>
          <w:color w:val="000000" w:themeColor="text1"/>
          <w:sz w:val="24"/>
          <w:szCs w:val="24"/>
          <w:lang w:eastAsia="ru-RU"/>
        </w:rPr>
        <w:t>Наполняемость группы не превышает 12 человек</w:t>
      </w:r>
    </w:p>
    <w:p w14:paraId="5E403831" w14:textId="77777777" w:rsidR="007A4FE5" w:rsidRPr="00BF3030" w:rsidRDefault="007A4FE5" w:rsidP="007A4FE5">
      <w:pPr>
        <w:spacing w:after="0" w:line="240" w:lineRule="auto"/>
        <w:ind w:firstLine="708"/>
        <w:jc w:val="both"/>
        <w:rPr>
          <w:rFonts w:ascii="Times New Roman" w:eastAsia="Times New Roman" w:hAnsi="Times New Roman"/>
          <w:bCs/>
          <w:color w:val="000000" w:themeColor="text1"/>
          <w:sz w:val="24"/>
          <w:szCs w:val="24"/>
          <w:lang w:eastAsia="ru-RU"/>
        </w:rPr>
      </w:pPr>
      <w:r w:rsidRPr="00BF3030">
        <w:rPr>
          <w:rFonts w:ascii="Times New Roman" w:eastAsia="Times New Roman" w:hAnsi="Times New Roman"/>
          <w:bCs/>
          <w:color w:val="000000" w:themeColor="text1"/>
          <w:sz w:val="24"/>
          <w:szCs w:val="24"/>
          <w:lang w:eastAsia="ru-RU"/>
        </w:rPr>
        <w:t>5 год обучения – 216 часов в год (Занятия проводятся 3 раза в неделю по 2 занятия во второй половине дня, продолжительность одного занятия 45 минут.)</w:t>
      </w:r>
    </w:p>
    <w:p w14:paraId="60B890E8" w14:textId="77777777" w:rsidR="007A4FE5" w:rsidRPr="00BF3030" w:rsidRDefault="007A4FE5" w:rsidP="007A4FE5">
      <w:pPr>
        <w:spacing w:after="0" w:line="240" w:lineRule="auto"/>
        <w:jc w:val="both"/>
        <w:rPr>
          <w:rFonts w:ascii="Times New Roman" w:eastAsia="Times New Roman" w:hAnsi="Times New Roman"/>
          <w:bCs/>
          <w:color w:val="000000" w:themeColor="text1"/>
          <w:sz w:val="24"/>
          <w:szCs w:val="24"/>
          <w:lang w:eastAsia="ru-RU"/>
        </w:rPr>
      </w:pPr>
      <w:r w:rsidRPr="00BF3030">
        <w:rPr>
          <w:rFonts w:ascii="Times New Roman" w:eastAsia="Times New Roman" w:hAnsi="Times New Roman"/>
          <w:bCs/>
          <w:color w:val="000000" w:themeColor="text1"/>
          <w:sz w:val="24"/>
          <w:szCs w:val="24"/>
          <w:lang w:eastAsia="ru-RU"/>
        </w:rPr>
        <w:t>Наполняемость группы не превышает 10 человек</w:t>
      </w:r>
    </w:p>
    <w:p w14:paraId="239BFDB5" w14:textId="77777777" w:rsidR="00DA2CA2" w:rsidRPr="00BF3030" w:rsidRDefault="00DA2CA2" w:rsidP="00DA2CA2">
      <w:pPr>
        <w:spacing w:after="0" w:line="240" w:lineRule="auto"/>
        <w:rPr>
          <w:rFonts w:ascii="Times New Roman" w:hAnsi="Times New Roman"/>
          <w:b/>
          <w:color w:val="000000" w:themeColor="text1"/>
          <w:sz w:val="24"/>
          <w:szCs w:val="24"/>
        </w:rPr>
      </w:pPr>
    </w:p>
    <w:p w14:paraId="3260D209" w14:textId="77777777" w:rsidR="007F76F9" w:rsidRPr="00BF3030" w:rsidRDefault="007F76F9" w:rsidP="007F76F9">
      <w:pPr>
        <w:spacing w:after="0" w:line="240" w:lineRule="auto"/>
        <w:jc w:val="both"/>
        <w:rPr>
          <w:rFonts w:ascii="Times New Roman" w:hAnsi="Times New Roman"/>
          <w:b/>
          <w:color w:val="000000" w:themeColor="text1"/>
          <w:sz w:val="24"/>
          <w:szCs w:val="24"/>
        </w:rPr>
      </w:pPr>
    </w:p>
    <w:p w14:paraId="47666F79" w14:textId="77777777" w:rsidR="007F76F9" w:rsidRPr="00BF3030" w:rsidRDefault="007F76F9" w:rsidP="007F76F9">
      <w:pPr>
        <w:spacing w:after="0" w:line="240" w:lineRule="auto"/>
        <w:jc w:val="both"/>
        <w:rPr>
          <w:rFonts w:ascii="Times New Roman" w:eastAsia="Times New Roman" w:hAnsi="Times New Roman"/>
          <w:b/>
          <w:color w:val="000000" w:themeColor="text1"/>
          <w:sz w:val="24"/>
          <w:szCs w:val="24"/>
          <w:bdr w:val="none" w:sz="0" w:space="0" w:color="auto" w:frame="1"/>
          <w:lang w:eastAsia="ru-RU"/>
        </w:rPr>
      </w:pPr>
      <w:r w:rsidRPr="00BF3030">
        <w:rPr>
          <w:rFonts w:ascii="Times New Roman" w:eastAsia="Times New Roman" w:hAnsi="Times New Roman"/>
          <w:b/>
          <w:color w:val="000000" w:themeColor="text1"/>
          <w:sz w:val="24"/>
          <w:szCs w:val="24"/>
          <w:bdr w:val="none" w:sz="0" w:space="0" w:color="auto" w:frame="1"/>
          <w:lang w:eastAsia="ru-RU"/>
        </w:rPr>
        <w:t xml:space="preserve">        </w:t>
      </w:r>
    </w:p>
    <w:p w14:paraId="3FCF4462" w14:textId="77777777" w:rsidR="00F83A13" w:rsidRPr="00BF3030" w:rsidRDefault="007A4FE5" w:rsidP="007A4FE5">
      <w:pPr>
        <w:jc w:val="center"/>
        <w:rPr>
          <w:rFonts w:ascii="Times New Roman" w:hAnsi="Times New Roman"/>
          <w:b/>
          <w:bCs/>
          <w:color w:val="000000" w:themeColor="text1"/>
          <w:sz w:val="24"/>
          <w:szCs w:val="24"/>
        </w:rPr>
      </w:pPr>
      <w:r w:rsidRPr="00BF3030">
        <w:rPr>
          <w:rFonts w:ascii="Times New Roman" w:hAnsi="Times New Roman"/>
          <w:b/>
          <w:bCs/>
          <w:color w:val="000000" w:themeColor="text1"/>
          <w:sz w:val="24"/>
          <w:szCs w:val="24"/>
        </w:rPr>
        <w:t>1.2. ЦЕЛЬ, ЗАДАЧИ, ОЖИДАЕМЫЕ РЕЗУЛЬТАТЫ.</w:t>
      </w:r>
    </w:p>
    <w:p w14:paraId="0D7F2BC3" w14:textId="77777777" w:rsidR="007A4FE5" w:rsidRPr="00BF3030" w:rsidRDefault="007A4FE5" w:rsidP="007A4FE5">
      <w:pPr>
        <w:pStyle w:val="a4"/>
        <w:jc w:val="both"/>
        <w:rPr>
          <w:color w:val="000000" w:themeColor="text1"/>
        </w:rPr>
      </w:pPr>
      <w:r w:rsidRPr="00BF3030">
        <w:rPr>
          <w:b/>
          <w:bCs/>
          <w:color w:val="000000" w:themeColor="text1"/>
        </w:rPr>
        <w:t>Цель:</w:t>
      </w:r>
      <w:r w:rsidRPr="00BF3030">
        <w:rPr>
          <w:color w:val="000000" w:themeColor="text1"/>
        </w:rPr>
        <w:t xml:space="preserve"> Овладение различными видами техник из бумаги и картона в процессе творческой деятельности.</w:t>
      </w:r>
    </w:p>
    <w:p w14:paraId="62BE883E" w14:textId="77777777" w:rsidR="00AE0894" w:rsidRPr="00BF3030" w:rsidRDefault="007A4FE5" w:rsidP="00AE0894">
      <w:pPr>
        <w:rPr>
          <w:rFonts w:ascii="Times New Roman" w:hAnsi="Times New Roman"/>
          <w:b/>
          <w:bCs/>
          <w:color w:val="000000" w:themeColor="text1"/>
          <w:sz w:val="24"/>
          <w:szCs w:val="24"/>
        </w:rPr>
      </w:pPr>
      <w:r w:rsidRPr="00BF3030">
        <w:rPr>
          <w:rFonts w:ascii="Times New Roman" w:hAnsi="Times New Roman"/>
          <w:b/>
          <w:bCs/>
          <w:color w:val="000000" w:themeColor="text1"/>
          <w:sz w:val="24"/>
          <w:szCs w:val="24"/>
        </w:rPr>
        <w:t>Образовательные задачи</w:t>
      </w:r>
    </w:p>
    <w:p w14:paraId="427D9966" w14:textId="77777777" w:rsidR="007A4FE5" w:rsidRPr="00BF3030" w:rsidRDefault="007A4FE5" w:rsidP="00AE0894">
      <w:pPr>
        <w:rPr>
          <w:rFonts w:ascii="Times New Roman" w:hAnsi="Times New Roman"/>
          <w:b/>
          <w:bCs/>
          <w:color w:val="000000" w:themeColor="text1"/>
          <w:sz w:val="24"/>
          <w:szCs w:val="24"/>
        </w:rPr>
      </w:pPr>
      <w:r w:rsidRPr="00BF3030">
        <w:rPr>
          <w:rFonts w:ascii="Times New Roman" w:hAnsi="Times New Roman"/>
          <w:b/>
          <w:bCs/>
          <w:color w:val="000000" w:themeColor="text1"/>
          <w:sz w:val="24"/>
          <w:szCs w:val="24"/>
        </w:rPr>
        <w:t xml:space="preserve">Обучающие (предметные) </w:t>
      </w:r>
    </w:p>
    <w:p w14:paraId="6772C6F4" w14:textId="77777777" w:rsidR="007A4FE5" w:rsidRPr="00BF3030" w:rsidRDefault="007A4FE5" w:rsidP="007A4FE5">
      <w:pPr>
        <w:numPr>
          <w:ilvl w:val="0"/>
          <w:numId w:val="1"/>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обучить основам знаний в области бумажных техник;</w:t>
      </w:r>
    </w:p>
    <w:p w14:paraId="394763DF" w14:textId="77777777" w:rsidR="007A4FE5" w:rsidRPr="00BF3030" w:rsidRDefault="007A4FE5" w:rsidP="007A4FE5">
      <w:pPr>
        <w:numPr>
          <w:ilvl w:val="0"/>
          <w:numId w:val="1"/>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формировать образное и пространственное мышление, творческие способности, воображение;</w:t>
      </w:r>
    </w:p>
    <w:p w14:paraId="02CF24B4" w14:textId="77777777" w:rsidR="007A4FE5" w:rsidRPr="00BF3030" w:rsidRDefault="007A4FE5" w:rsidP="007A4FE5">
      <w:pPr>
        <w:numPr>
          <w:ilvl w:val="0"/>
          <w:numId w:val="1"/>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обучить навыкам и умениям при работе с различными видами материалов;</w:t>
      </w:r>
    </w:p>
    <w:p w14:paraId="5FBFB3D4" w14:textId="77777777" w:rsidR="007A4FE5" w:rsidRPr="00BF3030" w:rsidRDefault="007A4FE5" w:rsidP="007A4FE5">
      <w:pPr>
        <w:rPr>
          <w:rFonts w:ascii="Times New Roman" w:hAnsi="Times New Roman"/>
          <w:b/>
          <w:bCs/>
          <w:color w:val="000000" w:themeColor="text1"/>
          <w:sz w:val="24"/>
          <w:szCs w:val="24"/>
        </w:rPr>
      </w:pPr>
      <w:r w:rsidRPr="00BF3030">
        <w:rPr>
          <w:rFonts w:ascii="Times New Roman" w:hAnsi="Times New Roman"/>
          <w:b/>
          <w:bCs/>
          <w:color w:val="000000" w:themeColor="text1"/>
          <w:sz w:val="24"/>
          <w:szCs w:val="24"/>
        </w:rPr>
        <w:t xml:space="preserve">Воспитательные (личностные) </w:t>
      </w:r>
      <w:r w:rsidR="0064499B" w:rsidRPr="00BF3030">
        <w:rPr>
          <w:rFonts w:ascii="Times New Roman" w:hAnsi="Times New Roman"/>
          <w:b/>
          <w:bCs/>
          <w:color w:val="000000" w:themeColor="text1"/>
          <w:sz w:val="24"/>
          <w:szCs w:val="24"/>
        </w:rPr>
        <w:t>–</w:t>
      </w:r>
    </w:p>
    <w:p w14:paraId="5862ACD3" w14:textId="77777777" w:rsidR="0064499B" w:rsidRPr="00BF3030" w:rsidRDefault="0064499B" w:rsidP="0064499B">
      <w:pPr>
        <w:numPr>
          <w:ilvl w:val="0"/>
          <w:numId w:val="3"/>
        </w:numPr>
        <w:spacing w:after="0"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прививать настойчивость в достижении цели;</w:t>
      </w:r>
    </w:p>
    <w:p w14:paraId="5C8CFF34" w14:textId="77777777" w:rsidR="0064499B" w:rsidRPr="00BF3030" w:rsidRDefault="0064499B" w:rsidP="0064499B">
      <w:pPr>
        <w:numPr>
          <w:ilvl w:val="0"/>
          <w:numId w:val="3"/>
        </w:numPr>
        <w:spacing w:after="0"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воспитывать ценностное отношение к собственному труду, труду сверстников и его результатам;</w:t>
      </w:r>
    </w:p>
    <w:p w14:paraId="282764F4" w14:textId="77777777" w:rsidR="0064499B" w:rsidRPr="00BF3030" w:rsidRDefault="0064499B" w:rsidP="0064499B">
      <w:pPr>
        <w:numPr>
          <w:ilvl w:val="0"/>
          <w:numId w:val="3"/>
        </w:numPr>
        <w:spacing w:after="0"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воспитывать умение доводить начатое дело до конца.;</w:t>
      </w:r>
    </w:p>
    <w:p w14:paraId="0A58B02C" w14:textId="77777777" w:rsidR="0064499B" w:rsidRPr="00BF3030" w:rsidRDefault="0064499B" w:rsidP="0064499B">
      <w:pPr>
        <w:numPr>
          <w:ilvl w:val="0"/>
          <w:numId w:val="3"/>
        </w:numPr>
        <w:spacing w:after="0"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обогащать и активизировать словарный запас;</w:t>
      </w:r>
    </w:p>
    <w:p w14:paraId="076B3F0F" w14:textId="77777777" w:rsidR="0064499B" w:rsidRPr="00BF3030" w:rsidRDefault="0064499B" w:rsidP="007A4FE5">
      <w:pPr>
        <w:numPr>
          <w:ilvl w:val="0"/>
          <w:numId w:val="3"/>
        </w:numPr>
        <w:spacing w:after="0"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учить самоанализу и умению оценить чужие успехи.</w:t>
      </w:r>
    </w:p>
    <w:p w14:paraId="385EE955" w14:textId="77777777" w:rsidR="007A4FE5" w:rsidRPr="00BF3030" w:rsidRDefault="007A4FE5" w:rsidP="007A4FE5">
      <w:pPr>
        <w:rPr>
          <w:rFonts w:ascii="Times New Roman" w:hAnsi="Times New Roman"/>
          <w:b/>
          <w:bCs/>
          <w:color w:val="000000" w:themeColor="text1"/>
          <w:sz w:val="24"/>
          <w:szCs w:val="24"/>
        </w:rPr>
      </w:pPr>
      <w:r w:rsidRPr="00BF3030">
        <w:rPr>
          <w:rFonts w:ascii="Times New Roman" w:hAnsi="Times New Roman"/>
          <w:b/>
          <w:bCs/>
          <w:color w:val="000000" w:themeColor="text1"/>
          <w:sz w:val="24"/>
          <w:szCs w:val="24"/>
        </w:rPr>
        <w:t>Развивающие (метапредметные) –</w:t>
      </w:r>
    </w:p>
    <w:p w14:paraId="2C2A3547" w14:textId="77777777" w:rsidR="0064499B" w:rsidRPr="00BF3030" w:rsidRDefault="0064499B" w:rsidP="0064499B">
      <w:pPr>
        <w:numPr>
          <w:ilvl w:val="0"/>
          <w:numId w:val="2"/>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развить мотивацию к определенному виду бумажных техник;</w:t>
      </w:r>
    </w:p>
    <w:p w14:paraId="6A4A9EA3" w14:textId="77777777" w:rsidR="0064499B" w:rsidRPr="00BF3030" w:rsidRDefault="0064499B" w:rsidP="0064499B">
      <w:pPr>
        <w:numPr>
          <w:ilvl w:val="0"/>
          <w:numId w:val="2"/>
        </w:numPr>
        <w:spacing w:before="100" w:beforeAutospacing="1" w:after="100" w:afterAutospacing="1"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развить познавательную активность, самостоятельность;</w:t>
      </w:r>
    </w:p>
    <w:p w14:paraId="4BB4B5BF" w14:textId="77777777" w:rsidR="0064499B" w:rsidRPr="00BF3030" w:rsidRDefault="0064499B" w:rsidP="0064499B">
      <w:pPr>
        <w:numPr>
          <w:ilvl w:val="0"/>
          <w:numId w:val="2"/>
        </w:numPr>
        <w:spacing w:after="0" w:line="240" w:lineRule="auto"/>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развивать смекалку, изобретательность и устойчивый интерес к творчеству.</w:t>
      </w:r>
    </w:p>
    <w:p w14:paraId="6EAD34C1" w14:textId="77777777" w:rsidR="0064499B" w:rsidRPr="00BF3030" w:rsidRDefault="0064499B" w:rsidP="0064499B">
      <w:pPr>
        <w:spacing w:after="0" w:line="240" w:lineRule="auto"/>
        <w:ind w:left="720"/>
        <w:jc w:val="both"/>
        <w:rPr>
          <w:rFonts w:ascii="Times New Roman" w:eastAsia="Times New Roman" w:hAnsi="Times New Roman"/>
          <w:b/>
          <w:bCs/>
          <w:color w:val="000000" w:themeColor="text1"/>
          <w:sz w:val="24"/>
          <w:szCs w:val="24"/>
          <w:lang w:eastAsia="ru-RU"/>
        </w:rPr>
      </w:pPr>
      <w:r w:rsidRPr="00BF3030">
        <w:rPr>
          <w:rFonts w:ascii="Times New Roman" w:eastAsia="Times New Roman" w:hAnsi="Times New Roman"/>
          <w:b/>
          <w:bCs/>
          <w:color w:val="000000" w:themeColor="text1"/>
          <w:sz w:val="24"/>
          <w:szCs w:val="24"/>
          <w:lang w:eastAsia="ru-RU"/>
        </w:rPr>
        <w:t>Ожидаемые результаты</w:t>
      </w:r>
    </w:p>
    <w:p w14:paraId="05CDBE30" w14:textId="77777777" w:rsidR="0098432A" w:rsidRPr="00BF3030" w:rsidRDefault="0098432A" w:rsidP="0064499B">
      <w:pPr>
        <w:spacing w:after="0" w:line="240" w:lineRule="auto"/>
        <w:ind w:left="720"/>
        <w:jc w:val="both"/>
        <w:rPr>
          <w:rFonts w:ascii="Times New Roman" w:eastAsia="Times New Roman" w:hAnsi="Times New Roman"/>
          <w:b/>
          <w:bCs/>
          <w:color w:val="000000" w:themeColor="text1"/>
          <w:sz w:val="24"/>
          <w:szCs w:val="24"/>
          <w:lang w:eastAsia="ru-RU"/>
        </w:rPr>
      </w:pPr>
    </w:p>
    <w:tbl>
      <w:tblPr>
        <w:tblStyle w:val="a5"/>
        <w:tblW w:w="0" w:type="auto"/>
        <w:tblInd w:w="720" w:type="dxa"/>
        <w:tblLook w:val="04A0" w:firstRow="1" w:lastRow="0" w:firstColumn="1" w:lastColumn="0" w:noHBand="0" w:noVBand="1"/>
      </w:tblPr>
      <w:tblGrid>
        <w:gridCol w:w="1046"/>
        <w:gridCol w:w="3457"/>
        <w:gridCol w:w="4348"/>
      </w:tblGrid>
      <w:tr w:rsidR="00BF3030" w:rsidRPr="00BF3030" w14:paraId="7EDE8BCF" w14:textId="77777777" w:rsidTr="00BF3030">
        <w:tc>
          <w:tcPr>
            <w:tcW w:w="1046" w:type="dxa"/>
          </w:tcPr>
          <w:p w14:paraId="4105E478" w14:textId="77777777" w:rsidR="00BF3030" w:rsidRPr="00BF3030" w:rsidRDefault="00BF3030" w:rsidP="0064499B">
            <w:pPr>
              <w:jc w:val="both"/>
              <w:rPr>
                <w:rFonts w:ascii="Times New Roman" w:eastAsia="Times New Roman" w:hAnsi="Times New Roman"/>
                <w:b/>
                <w:bCs/>
                <w:color w:val="000000" w:themeColor="text1"/>
                <w:sz w:val="24"/>
                <w:szCs w:val="24"/>
                <w:lang w:eastAsia="ru-RU"/>
              </w:rPr>
            </w:pPr>
          </w:p>
        </w:tc>
        <w:tc>
          <w:tcPr>
            <w:tcW w:w="3457" w:type="dxa"/>
          </w:tcPr>
          <w:p w14:paraId="1A1AAFCE" w14:textId="77777777" w:rsidR="00BF3030" w:rsidRPr="00BF3030" w:rsidRDefault="00BF3030" w:rsidP="007465BD">
            <w:pPr>
              <w:jc w:val="both"/>
              <w:rPr>
                <w:rFonts w:ascii="Times New Roman" w:eastAsia="Times New Roman" w:hAnsi="Times New Roman"/>
                <w:b/>
                <w:bCs/>
                <w:color w:val="000000" w:themeColor="text1"/>
                <w:sz w:val="24"/>
                <w:szCs w:val="24"/>
                <w:lang w:eastAsia="ru-RU"/>
              </w:rPr>
            </w:pPr>
            <w:r w:rsidRPr="00BF3030">
              <w:rPr>
                <w:rFonts w:ascii="Times New Roman" w:eastAsia="Times New Roman" w:hAnsi="Times New Roman"/>
                <w:b/>
                <w:bCs/>
                <w:color w:val="000000" w:themeColor="text1"/>
                <w:sz w:val="24"/>
                <w:szCs w:val="24"/>
                <w:lang w:eastAsia="ru-RU"/>
              </w:rPr>
              <w:t>Стартовый</w:t>
            </w:r>
          </w:p>
          <w:p w14:paraId="0CD72E02" w14:textId="77777777" w:rsidR="00BF3030" w:rsidRPr="00BF3030" w:rsidRDefault="00BF3030" w:rsidP="007465BD">
            <w:pPr>
              <w:jc w:val="both"/>
              <w:rPr>
                <w:rFonts w:ascii="Times New Roman" w:eastAsia="Times New Roman" w:hAnsi="Times New Roman"/>
                <w:b/>
                <w:bCs/>
                <w:color w:val="000000" w:themeColor="text1"/>
                <w:sz w:val="24"/>
                <w:szCs w:val="24"/>
                <w:lang w:eastAsia="ru-RU"/>
              </w:rPr>
            </w:pPr>
            <w:r w:rsidRPr="00BF3030">
              <w:rPr>
                <w:rFonts w:ascii="Times New Roman" w:eastAsia="Times New Roman" w:hAnsi="Times New Roman"/>
                <w:b/>
                <w:bCs/>
                <w:color w:val="000000" w:themeColor="text1"/>
                <w:sz w:val="24"/>
                <w:szCs w:val="24"/>
                <w:lang w:eastAsia="ru-RU"/>
              </w:rPr>
              <w:t>уровень</w:t>
            </w:r>
          </w:p>
        </w:tc>
        <w:tc>
          <w:tcPr>
            <w:tcW w:w="4348" w:type="dxa"/>
          </w:tcPr>
          <w:p w14:paraId="360CB0BC" w14:textId="77777777" w:rsidR="00BF3030" w:rsidRPr="00BF3030" w:rsidRDefault="00BF3030" w:rsidP="00B4110A">
            <w:pPr>
              <w:jc w:val="both"/>
              <w:rPr>
                <w:rFonts w:ascii="Times New Roman" w:eastAsia="Times New Roman" w:hAnsi="Times New Roman"/>
                <w:b/>
                <w:bCs/>
                <w:color w:val="000000" w:themeColor="text1"/>
                <w:sz w:val="24"/>
                <w:szCs w:val="24"/>
                <w:lang w:eastAsia="ru-RU"/>
              </w:rPr>
            </w:pPr>
            <w:r w:rsidRPr="00BF3030">
              <w:rPr>
                <w:rFonts w:ascii="Times New Roman" w:eastAsia="Times New Roman" w:hAnsi="Times New Roman"/>
                <w:b/>
                <w:bCs/>
                <w:color w:val="000000" w:themeColor="text1"/>
                <w:sz w:val="24"/>
                <w:szCs w:val="24"/>
                <w:lang w:eastAsia="ru-RU"/>
              </w:rPr>
              <w:t>Базовый</w:t>
            </w:r>
          </w:p>
          <w:p w14:paraId="1FE4E401" w14:textId="77777777" w:rsidR="00BF3030" w:rsidRPr="00BF3030" w:rsidRDefault="00BF3030" w:rsidP="00B4110A">
            <w:pPr>
              <w:jc w:val="both"/>
              <w:rPr>
                <w:rFonts w:ascii="Times New Roman" w:eastAsia="Times New Roman" w:hAnsi="Times New Roman"/>
                <w:b/>
                <w:bCs/>
                <w:color w:val="000000" w:themeColor="text1"/>
                <w:sz w:val="24"/>
                <w:szCs w:val="24"/>
                <w:lang w:eastAsia="ru-RU"/>
              </w:rPr>
            </w:pPr>
            <w:r w:rsidRPr="00BF3030">
              <w:rPr>
                <w:rFonts w:ascii="Times New Roman" w:eastAsia="Times New Roman" w:hAnsi="Times New Roman"/>
                <w:b/>
                <w:bCs/>
                <w:color w:val="000000" w:themeColor="text1"/>
                <w:sz w:val="24"/>
                <w:szCs w:val="24"/>
                <w:lang w:eastAsia="ru-RU"/>
              </w:rPr>
              <w:t>уровень</w:t>
            </w:r>
          </w:p>
        </w:tc>
      </w:tr>
      <w:tr w:rsidR="00BF3030" w:rsidRPr="00BF3030" w14:paraId="17DEB45C" w14:textId="77777777" w:rsidTr="00BF3030">
        <w:tc>
          <w:tcPr>
            <w:tcW w:w="1046" w:type="dxa"/>
          </w:tcPr>
          <w:p w14:paraId="3AA69137" w14:textId="77777777" w:rsidR="00BF3030" w:rsidRPr="00BF3030" w:rsidRDefault="00BF3030" w:rsidP="006B1DBA">
            <w:pPr>
              <w:autoSpaceDE w:val="0"/>
              <w:autoSpaceDN w:val="0"/>
              <w:adjustRightInd w:val="0"/>
              <w:rPr>
                <w:rFonts w:ascii="Times New Roman" w:eastAsiaTheme="minorHAnsi" w:hAnsi="Times New Roman"/>
                <w:color w:val="000000" w:themeColor="text1"/>
                <w:sz w:val="24"/>
                <w:szCs w:val="24"/>
              </w:rPr>
            </w:pPr>
            <w:r w:rsidRPr="00BF3030">
              <w:rPr>
                <w:rFonts w:ascii="Times New Roman" w:eastAsiaTheme="minorHAnsi" w:hAnsi="Times New Roman"/>
                <w:color w:val="000000" w:themeColor="text1"/>
                <w:sz w:val="24"/>
                <w:szCs w:val="24"/>
              </w:rPr>
              <w:t xml:space="preserve">Знать </w:t>
            </w:r>
          </w:p>
        </w:tc>
        <w:tc>
          <w:tcPr>
            <w:tcW w:w="3457" w:type="dxa"/>
          </w:tcPr>
          <w:p w14:paraId="231DBF21" w14:textId="77777777" w:rsidR="00BF3030" w:rsidRPr="00BF3030" w:rsidRDefault="00BF3030" w:rsidP="00BF3030">
            <w:pPr>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правила техники безопасности с инструментами и материалами;</w:t>
            </w:r>
          </w:p>
          <w:p w14:paraId="473A07CA" w14:textId="77777777" w:rsidR="00BF3030" w:rsidRPr="00BF3030" w:rsidRDefault="00BF3030" w:rsidP="00BF3030">
            <w:pPr>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названия материалов и их виды, свойства и происхождение;</w:t>
            </w:r>
          </w:p>
          <w:p w14:paraId="1849B012" w14:textId="77777777" w:rsidR="00BF3030" w:rsidRPr="00BF3030" w:rsidRDefault="00BF3030" w:rsidP="00BF3030">
            <w:pPr>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основные термины и понятия</w:t>
            </w:r>
          </w:p>
          <w:p w14:paraId="5DF4544A" w14:textId="77777777" w:rsidR="00BF3030" w:rsidRPr="00BF3030" w:rsidRDefault="00BF3030" w:rsidP="00BF3030">
            <w:pPr>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xml:space="preserve">- свойства и возможности бумаги как материала для художественного творчества; </w:t>
            </w:r>
          </w:p>
          <w:p w14:paraId="01528C1B" w14:textId="77777777" w:rsidR="00BF3030" w:rsidRPr="00BF3030" w:rsidRDefault="00BF3030" w:rsidP="00BF3030">
            <w:pPr>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xml:space="preserve">- основы в области композиции, формообразования, цветоведения; </w:t>
            </w:r>
          </w:p>
          <w:p w14:paraId="5896D504" w14:textId="64E5E94A" w:rsidR="00BF3030" w:rsidRPr="00BF3030" w:rsidRDefault="00BF3030" w:rsidP="00B4110A">
            <w:pPr>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основные виды работ с бумагой.</w:t>
            </w:r>
          </w:p>
        </w:tc>
        <w:tc>
          <w:tcPr>
            <w:tcW w:w="4348" w:type="dxa"/>
          </w:tcPr>
          <w:p w14:paraId="2CD40643" w14:textId="77777777" w:rsidR="00BF3030" w:rsidRPr="00BF3030" w:rsidRDefault="00BF3030" w:rsidP="00BF3030">
            <w:pPr>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порядок выполнения рабочих движений;</w:t>
            </w:r>
          </w:p>
          <w:p w14:paraId="5D0107EA" w14:textId="77777777" w:rsidR="00BF3030" w:rsidRPr="00BF3030" w:rsidRDefault="00BF3030" w:rsidP="00BF3030">
            <w:pPr>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правила безопасности работы и хранения;</w:t>
            </w:r>
          </w:p>
          <w:p w14:paraId="0B99721B" w14:textId="77777777" w:rsidR="00BF3030" w:rsidRPr="00BF3030" w:rsidRDefault="00BF3030" w:rsidP="00BF3030">
            <w:pPr>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xml:space="preserve">- условные знаки и обозначения принятые в оригами, картонопластике,  </w:t>
            </w:r>
          </w:p>
          <w:p w14:paraId="18BB1DF9" w14:textId="77777777" w:rsidR="00BF3030" w:rsidRPr="00BF3030" w:rsidRDefault="00BF3030" w:rsidP="00BF3030">
            <w:pPr>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бумагокручении;</w:t>
            </w:r>
          </w:p>
          <w:p w14:paraId="5D799AB8" w14:textId="77777777" w:rsidR="00BF3030" w:rsidRPr="00BF3030" w:rsidRDefault="00BF3030" w:rsidP="00BF3030">
            <w:pPr>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технологии выполнения плоских и объёмных изделий;</w:t>
            </w:r>
          </w:p>
          <w:p w14:paraId="1D3166B4" w14:textId="77777777" w:rsidR="00BF3030" w:rsidRPr="00BF3030" w:rsidRDefault="00BF3030" w:rsidP="00BF3030">
            <w:pPr>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правила выполнения схем, рисунков.</w:t>
            </w:r>
          </w:p>
          <w:p w14:paraId="2D76D5F1" w14:textId="77777777" w:rsidR="00BF3030" w:rsidRPr="00BF3030" w:rsidRDefault="00BF3030" w:rsidP="0064499B">
            <w:pPr>
              <w:jc w:val="both"/>
              <w:rPr>
                <w:rFonts w:ascii="Times New Roman" w:eastAsia="Times New Roman" w:hAnsi="Times New Roman"/>
                <w:b/>
                <w:bCs/>
                <w:color w:val="000000" w:themeColor="text1"/>
                <w:sz w:val="24"/>
                <w:szCs w:val="24"/>
                <w:lang w:eastAsia="ru-RU"/>
              </w:rPr>
            </w:pPr>
          </w:p>
        </w:tc>
      </w:tr>
      <w:tr w:rsidR="00BF3030" w:rsidRPr="00BF3030" w14:paraId="43F44F25" w14:textId="77777777" w:rsidTr="00BF3030">
        <w:tc>
          <w:tcPr>
            <w:tcW w:w="1046" w:type="dxa"/>
          </w:tcPr>
          <w:p w14:paraId="55B9DD86" w14:textId="77777777" w:rsidR="00BF3030" w:rsidRPr="00BF3030" w:rsidRDefault="00BF3030" w:rsidP="006B1DBA">
            <w:pPr>
              <w:autoSpaceDE w:val="0"/>
              <w:autoSpaceDN w:val="0"/>
              <w:adjustRightInd w:val="0"/>
              <w:rPr>
                <w:rFonts w:ascii="Times New Roman" w:eastAsiaTheme="minorHAnsi" w:hAnsi="Times New Roman"/>
                <w:color w:val="000000" w:themeColor="text1"/>
                <w:sz w:val="24"/>
                <w:szCs w:val="24"/>
              </w:rPr>
            </w:pPr>
            <w:r w:rsidRPr="00BF3030">
              <w:rPr>
                <w:rFonts w:ascii="Times New Roman" w:eastAsiaTheme="minorHAnsi" w:hAnsi="Times New Roman"/>
                <w:color w:val="000000" w:themeColor="text1"/>
                <w:sz w:val="24"/>
                <w:szCs w:val="24"/>
              </w:rPr>
              <w:t xml:space="preserve">Уметь </w:t>
            </w:r>
          </w:p>
        </w:tc>
        <w:tc>
          <w:tcPr>
            <w:tcW w:w="3457" w:type="dxa"/>
          </w:tcPr>
          <w:p w14:paraId="56744F0C" w14:textId="77777777" w:rsidR="00BF3030" w:rsidRPr="00BF3030" w:rsidRDefault="00BF3030" w:rsidP="00BF3030">
            <w:pPr>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xml:space="preserve"> - последовательно вести работу (замысел, эскиз, выбор материала и способов изготовления, готовое изделие);</w:t>
            </w:r>
          </w:p>
          <w:p w14:paraId="47095261" w14:textId="77777777" w:rsidR="00BF3030" w:rsidRPr="00BF3030" w:rsidRDefault="00BF3030" w:rsidP="0064499B">
            <w:pPr>
              <w:jc w:val="both"/>
              <w:rPr>
                <w:rFonts w:ascii="Times New Roman" w:eastAsia="Times New Roman" w:hAnsi="Times New Roman"/>
                <w:b/>
                <w:bCs/>
                <w:color w:val="000000" w:themeColor="text1"/>
                <w:sz w:val="24"/>
                <w:szCs w:val="24"/>
                <w:lang w:eastAsia="ru-RU"/>
              </w:rPr>
            </w:pPr>
          </w:p>
        </w:tc>
        <w:tc>
          <w:tcPr>
            <w:tcW w:w="4348" w:type="dxa"/>
          </w:tcPr>
          <w:p w14:paraId="3CA604DA"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называть и различать инструменты, правильно их держать;</w:t>
            </w:r>
          </w:p>
          <w:p w14:paraId="4814EEFE"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совершать рабочие движения, соблюдая технологические правила безопасной работы;</w:t>
            </w:r>
          </w:p>
          <w:p w14:paraId="66217145"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выбирать инструмент, учитывая свойства материала и технологию его обработки, определять исправность;</w:t>
            </w:r>
          </w:p>
          <w:p w14:paraId="2C034C98"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пользоваться условными знаками и обозначениями, принятыми в картонопластике и бумагокручении;</w:t>
            </w:r>
          </w:p>
          <w:p w14:paraId="159E259C"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создавать плоские и объёмные изделия, в соответствии с программой;</w:t>
            </w:r>
          </w:p>
          <w:p w14:paraId="6F158299"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выполнять композиции, панно;</w:t>
            </w:r>
          </w:p>
          <w:p w14:paraId="274018E0" w14:textId="2CA6CB35"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применять термины и понятия в практической деятельности.</w:t>
            </w:r>
          </w:p>
          <w:p w14:paraId="4BDDF8C1"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-основные понятия композиционного построения объекта, композиционным моделированием;</w:t>
            </w:r>
          </w:p>
          <w:p w14:paraId="1D9CEFA3"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способы соединения деталей, их назначение и область применения;</w:t>
            </w:r>
          </w:p>
          <w:p w14:paraId="28A20CCB"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технологию выполнения художественных работ в данных видах декоративно – прикладного искусства;</w:t>
            </w:r>
          </w:p>
          <w:p w14:paraId="6BD193A5"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xml:space="preserve">- особенности и отличия разнообразных видов декоративно-прикладного </w:t>
            </w:r>
          </w:p>
          <w:p w14:paraId="15CE78F0" w14:textId="1F7939FC" w:rsidR="00BF3030" w:rsidRPr="00BF3030" w:rsidRDefault="00BF3030" w:rsidP="00BF3030">
            <w:pPr>
              <w:ind w:left="720"/>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искусства.</w:t>
            </w:r>
          </w:p>
          <w:p w14:paraId="0A98125A"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выделять главную деталь, характерные особенности;</w:t>
            </w:r>
          </w:p>
          <w:p w14:paraId="0704B41B"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видеть средства выразительности образа;</w:t>
            </w:r>
          </w:p>
          <w:p w14:paraId="3489B447" w14:textId="170C8F69"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самостоятельно выполнять изделие, используя схемы, условные знаки,  обозначения, термины;</w:t>
            </w:r>
          </w:p>
          <w:p w14:paraId="21D5DE0A"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оформлять изделия, дополнять его другими элементами, если это необходимо;</w:t>
            </w:r>
          </w:p>
          <w:p w14:paraId="24B3DBBC"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составлять свои творческие проекты;</w:t>
            </w:r>
          </w:p>
          <w:p w14:paraId="09D82A09"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историю возникновения скрапбукинга;</w:t>
            </w:r>
          </w:p>
          <w:p w14:paraId="44D1503E" w14:textId="0D0710CE"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виды материалов, применяемые в работе по скрапбукингу;</w:t>
            </w:r>
          </w:p>
          <w:p w14:paraId="2D004479"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-понятие о композиции, цвете и стилях техники скрапбукинг;</w:t>
            </w:r>
          </w:p>
          <w:p w14:paraId="7E4FA9A6"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способы раскладки материалов на бумаге;</w:t>
            </w:r>
          </w:p>
          <w:p w14:paraId="512C4163" w14:textId="631C6635"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приёмы работы с бумагой, картоном, ножницами, фигурными дыроколами;</w:t>
            </w:r>
          </w:p>
          <w:p w14:paraId="29D54503"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технологию изготовления открыток и фотоальбомов;</w:t>
            </w:r>
          </w:p>
          <w:p w14:paraId="75C559F4"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словарь терминов, применяемых при работе в данной технике;</w:t>
            </w:r>
          </w:p>
          <w:p w14:paraId="2F18EBFD" w14:textId="5389E202"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подбирать материалы и отделку для изготовления изделия;</w:t>
            </w:r>
          </w:p>
          <w:p w14:paraId="6A22169C"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изготавливать шаблоны из картона;</w:t>
            </w:r>
          </w:p>
          <w:p w14:paraId="38CA4660"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пользоваться фигурными ножницами, компостерами, дыроколами;</w:t>
            </w:r>
          </w:p>
          <w:p w14:paraId="42FA9356"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-пользоваться двусторонним скотчем и клеевыми материалами;</w:t>
            </w:r>
          </w:p>
          <w:p w14:paraId="21F32881"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пользоваться штампами и штемпельными подушками;</w:t>
            </w:r>
          </w:p>
          <w:p w14:paraId="0865A3AD"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подбирать необходимые материалы для изготовления открыток;</w:t>
            </w:r>
          </w:p>
          <w:p w14:paraId="3E44C9E9"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выполнять открытки по различной тематике;</w:t>
            </w:r>
          </w:p>
          <w:p w14:paraId="7002D3F9" w14:textId="77777777"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выполнять оформление фотоальбомов;</w:t>
            </w:r>
          </w:p>
          <w:p w14:paraId="4BAA36F8" w14:textId="3BAE4C60" w:rsidR="00BF3030" w:rsidRPr="00BF3030" w:rsidRDefault="00BF3030" w:rsidP="00BF3030">
            <w:pPr>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 в процессе обучения строить отношения сотрудничества и доброжелательности</w:t>
            </w:r>
          </w:p>
        </w:tc>
      </w:tr>
      <w:tr w:rsidR="00BF3030" w:rsidRPr="00BF3030" w14:paraId="41F75B30" w14:textId="77777777" w:rsidTr="00BF3030">
        <w:tc>
          <w:tcPr>
            <w:tcW w:w="1046" w:type="dxa"/>
          </w:tcPr>
          <w:p w14:paraId="0E8D17C2" w14:textId="77777777" w:rsidR="00BF3030" w:rsidRPr="00BF3030" w:rsidRDefault="00BF3030" w:rsidP="006B1DBA">
            <w:pPr>
              <w:autoSpaceDE w:val="0"/>
              <w:autoSpaceDN w:val="0"/>
              <w:adjustRightInd w:val="0"/>
              <w:rPr>
                <w:rFonts w:ascii="Times New Roman" w:eastAsiaTheme="minorHAnsi" w:hAnsi="Times New Roman"/>
                <w:color w:val="000000" w:themeColor="text1"/>
                <w:sz w:val="24"/>
                <w:szCs w:val="24"/>
              </w:rPr>
            </w:pPr>
            <w:r w:rsidRPr="00BF3030">
              <w:rPr>
                <w:rFonts w:ascii="Times New Roman" w:eastAsiaTheme="minorHAnsi" w:hAnsi="Times New Roman"/>
                <w:color w:val="000000" w:themeColor="text1"/>
                <w:sz w:val="24"/>
                <w:szCs w:val="24"/>
              </w:rPr>
              <w:t xml:space="preserve">Владеть </w:t>
            </w:r>
          </w:p>
        </w:tc>
        <w:tc>
          <w:tcPr>
            <w:tcW w:w="3457" w:type="dxa"/>
          </w:tcPr>
          <w:p w14:paraId="55D534BB" w14:textId="77777777" w:rsidR="00BF3030" w:rsidRPr="00BF3030" w:rsidRDefault="00BF3030" w:rsidP="00BF3030">
            <w:pPr>
              <w:jc w:val="both"/>
              <w:rPr>
                <w:rFonts w:ascii="Times New Roman" w:eastAsia="Times New Roman" w:hAnsi="Times New Roman"/>
                <w:color w:val="000000" w:themeColor="text1"/>
                <w:sz w:val="24"/>
                <w:szCs w:val="24"/>
                <w:lang w:eastAsia="ru-RU"/>
              </w:rPr>
            </w:pPr>
            <w:r w:rsidRPr="00BF3030">
              <w:rPr>
                <w:rFonts w:ascii="Times New Roman" w:eastAsia="Times New Roman" w:hAnsi="Times New Roman"/>
                <w:color w:val="000000" w:themeColor="text1"/>
                <w:sz w:val="24"/>
                <w:szCs w:val="24"/>
                <w:lang w:eastAsia="ru-RU"/>
              </w:rPr>
              <w:t>-</w:t>
            </w:r>
            <w:r w:rsidRPr="00BF3030">
              <w:rPr>
                <w:rFonts w:ascii="Times New Roman" w:hAnsi="Times New Roman"/>
                <w:color w:val="000000" w:themeColor="text1"/>
                <w:sz w:val="24"/>
                <w:szCs w:val="24"/>
              </w:rPr>
              <w:t xml:space="preserve"> </w:t>
            </w:r>
            <w:r w:rsidRPr="00BF3030">
              <w:rPr>
                <w:rFonts w:ascii="Times New Roman" w:eastAsia="Times New Roman" w:hAnsi="Times New Roman"/>
                <w:color w:val="000000" w:themeColor="text1"/>
                <w:sz w:val="24"/>
                <w:szCs w:val="24"/>
                <w:lang w:eastAsia="ru-RU"/>
              </w:rPr>
              <w:t>основными приемами работы с бумагой;</w:t>
            </w:r>
          </w:p>
          <w:p w14:paraId="6F54E02B" w14:textId="77777777" w:rsidR="00BF3030" w:rsidRPr="00BF3030" w:rsidRDefault="00BF3030" w:rsidP="00BF3030">
            <w:pPr>
              <w:jc w:val="both"/>
              <w:rPr>
                <w:rFonts w:ascii="Times New Roman" w:eastAsia="Times New Roman" w:hAnsi="Times New Roman"/>
                <w:b/>
                <w:bCs/>
                <w:color w:val="000000" w:themeColor="text1"/>
                <w:sz w:val="24"/>
                <w:szCs w:val="24"/>
                <w:lang w:eastAsia="ru-RU"/>
              </w:rPr>
            </w:pPr>
            <w:r w:rsidRPr="00BF3030">
              <w:rPr>
                <w:rFonts w:ascii="Times New Roman" w:eastAsia="Times New Roman" w:hAnsi="Times New Roman"/>
                <w:color w:val="000000" w:themeColor="text1"/>
                <w:sz w:val="24"/>
                <w:szCs w:val="24"/>
                <w:lang w:eastAsia="ru-RU"/>
              </w:rPr>
              <w:t>- техникой изготовления простых изделий, опираясь на помощь педагога</w:t>
            </w:r>
          </w:p>
        </w:tc>
        <w:tc>
          <w:tcPr>
            <w:tcW w:w="4348" w:type="dxa"/>
          </w:tcPr>
          <w:p w14:paraId="2628C397" w14:textId="77777777" w:rsidR="00BF3030" w:rsidRPr="00BF3030" w:rsidRDefault="00BF3030" w:rsidP="0064499B">
            <w:pPr>
              <w:jc w:val="both"/>
              <w:rPr>
                <w:rFonts w:ascii="Times New Roman" w:eastAsia="Times New Roman" w:hAnsi="Times New Roman"/>
                <w:b/>
                <w:bCs/>
                <w:color w:val="000000" w:themeColor="text1"/>
                <w:sz w:val="24"/>
                <w:szCs w:val="24"/>
                <w:lang w:eastAsia="ru-RU"/>
              </w:rPr>
            </w:pPr>
          </w:p>
        </w:tc>
      </w:tr>
    </w:tbl>
    <w:p w14:paraId="34C7B542" w14:textId="77777777" w:rsidR="00BF3030" w:rsidRPr="00BF3030" w:rsidRDefault="00BF3030" w:rsidP="00BF3030">
      <w:pPr>
        <w:spacing w:line="360" w:lineRule="auto"/>
        <w:jc w:val="center"/>
        <w:rPr>
          <w:rFonts w:ascii="Times New Roman" w:hAnsi="Times New Roman"/>
          <w:b/>
          <w:color w:val="000000" w:themeColor="text1"/>
          <w:sz w:val="24"/>
          <w:szCs w:val="24"/>
        </w:rPr>
      </w:pPr>
    </w:p>
    <w:p w14:paraId="6C817393" w14:textId="77777777" w:rsidR="00BF3030" w:rsidRPr="00BF3030" w:rsidRDefault="00BF3030" w:rsidP="00BF3030">
      <w:pPr>
        <w:spacing w:line="360" w:lineRule="auto"/>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Учебно–тематический план </w:t>
      </w:r>
      <w:r w:rsidRPr="00BF3030">
        <w:rPr>
          <w:rFonts w:ascii="Times New Roman" w:hAnsi="Times New Roman"/>
          <w:b/>
          <w:color w:val="000000" w:themeColor="text1"/>
          <w:sz w:val="24"/>
          <w:szCs w:val="24"/>
          <w:lang w:val="en-US"/>
        </w:rPr>
        <w:t>I</w:t>
      </w:r>
      <w:r w:rsidRPr="00BF3030">
        <w:rPr>
          <w:rFonts w:ascii="Times New Roman" w:hAnsi="Times New Roman"/>
          <w:b/>
          <w:color w:val="000000" w:themeColor="text1"/>
          <w:sz w:val="24"/>
          <w:szCs w:val="24"/>
        </w:rPr>
        <w:t xml:space="preserve"> –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5735"/>
        <w:gridCol w:w="1123"/>
        <w:gridCol w:w="948"/>
        <w:gridCol w:w="1189"/>
      </w:tblGrid>
      <w:tr w:rsidR="00BF3030" w:rsidRPr="00BF3030" w14:paraId="4BEEBA7D"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3D3BBCFF"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37CE605F"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Наименование разделов и тем</w:t>
            </w:r>
          </w:p>
        </w:tc>
        <w:tc>
          <w:tcPr>
            <w:tcW w:w="0" w:type="auto"/>
            <w:tcBorders>
              <w:top w:val="single" w:sz="4" w:space="0" w:color="auto"/>
              <w:left w:val="single" w:sz="4" w:space="0" w:color="auto"/>
              <w:bottom w:val="single" w:sz="4" w:space="0" w:color="auto"/>
              <w:right w:val="single" w:sz="4" w:space="0" w:color="auto"/>
            </w:tcBorders>
            <w:hideMark/>
          </w:tcPr>
          <w:p w14:paraId="0353FF4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Кол-во часов</w:t>
            </w:r>
          </w:p>
        </w:tc>
        <w:tc>
          <w:tcPr>
            <w:tcW w:w="0" w:type="auto"/>
            <w:tcBorders>
              <w:top w:val="single" w:sz="4" w:space="0" w:color="auto"/>
              <w:left w:val="single" w:sz="4" w:space="0" w:color="auto"/>
              <w:bottom w:val="single" w:sz="4" w:space="0" w:color="auto"/>
              <w:right w:val="single" w:sz="4" w:space="0" w:color="auto"/>
            </w:tcBorders>
            <w:hideMark/>
          </w:tcPr>
          <w:p w14:paraId="4874BCFA"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Теория</w:t>
            </w:r>
          </w:p>
        </w:tc>
        <w:tc>
          <w:tcPr>
            <w:tcW w:w="0" w:type="auto"/>
            <w:tcBorders>
              <w:top w:val="single" w:sz="4" w:space="0" w:color="auto"/>
              <w:left w:val="single" w:sz="4" w:space="0" w:color="auto"/>
              <w:bottom w:val="single" w:sz="4" w:space="0" w:color="auto"/>
              <w:right w:val="single" w:sz="4" w:space="0" w:color="auto"/>
            </w:tcBorders>
            <w:hideMark/>
          </w:tcPr>
          <w:p w14:paraId="4182A488"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Практика</w:t>
            </w:r>
          </w:p>
        </w:tc>
      </w:tr>
      <w:tr w:rsidR="00BF3030" w:rsidRPr="00BF3030" w14:paraId="50CF8AB0" w14:textId="77777777" w:rsidTr="00C750E4">
        <w:tc>
          <w:tcPr>
            <w:tcW w:w="0" w:type="auto"/>
            <w:tcBorders>
              <w:top w:val="single" w:sz="4" w:space="0" w:color="auto"/>
              <w:left w:val="single" w:sz="4" w:space="0" w:color="auto"/>
              <w:bottom w:val="single" w:sz="4" w:space="0" w:color="auto"/>
              <w:right w:val="single" w:sz="4" w:space="0" w:color="auto"/>
            </w:tcBorders>
          </w:tcPr>
          <w:p w14:paraId="20753962"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I</w:t>
            </w:r>
          </w:p>
        </w:tc>
        <w:tc>
          <w:tcPr>
            <w:tcW w:w="0" w:type="auto"/>
            <w:tcBorders>
              <w:top w:val="single" w:sz="4" w:space="0" w:color="auto"/>
              <w:left w:val="single" w:sz="4" w:space="0" w:color="auto"/>
              <w:bottom w:val="single" w:sz="4" w:space="0" w:color="auto"/>
              <w:right w:val="single" w:sz="4" w:space="0" w:color="auto"/>
            </w:tcBorders>
          </w:tcPr>
          <w:p w14:paraId="4C2734A0"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Оригами.</w:t>
            </w:r>
          </w:p>
        </w:tc>
        <w:tc>
          <w:tcPr>
            <w:tcW w:w="0" w:type="auto"/>
            <w:tcBorders>
              <w:top w:val="single" w:sz="4" w:space="0" w:color="auto"/>
              <w:left w:val="single" w:sz="4" w:space="0" w:color="auto"/>
              <w:bottom w:val="single" w:sz="4" w:space="0" w:color="auto"/>
              <w:right w:val="single" w:sz="4" w:space="0" w:color="auto"/>
            </w:tcBorders>
          </w:tcPr>
          <w:p w14:paraId="171AB7AB"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24</w:t>
            </w:r>
          </w:p>
        </w:tc>
        <w:tc>
          <w:tcPr>
            <w:tcW w:w="0" w:type="auto"/>
            <w:tcBorders>
              <w:top w:val="single" w:sz="4" w:space="0" w:color="auto"/>
              <w:left w:val="single" w:sz="4" w:space="0" w:color="auto"/>
              <w:bottom w:val="single" w:sz="4" w:space="0" w:color="auto"/>
              <w:right w:val="single" w:sz="4" w:space="0" w:color="auto"/>
            </w:tcBorders>
          </w:tcPr>
          <w:p w14:paraId="7704D0EB"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8</w:t>
            </w:r>
          </w:p>
        </w:tc>
        <w:tc>
          <w:tcPr>
            <w:tcW w:w="0" w:type="auto"/>
            <w:tcBorders>
              <w:top w:val="single" w:sz="4" w:space="0" w:color="auto"/>
              <w:left w:val="single" w:sz="4" w:space="0" w:color="auto"/>
              <w:bottom w:val="single" w:sz="4" w:space="0" w:color="auto"/>
              <w:right w:val="single" w:sz="4" w:space="0" w:color="auto"/>
            </w:tcBorders>
          </w:tcPr>
          <w:p w14:paraId="0ECFB140"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16</w:t>
            </w:r>
          </w:p>
        </w:tc>
      </w:tr>
      <w:tr w:rsidR="00BF3030" w:rsidRPr="00BF3030" w14:paraId="7B743250"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450862BF"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1.1. </w:t>
            </w:r>
          </w:p>
        </w:tc>
        <w:tc>
          <w:tcPr>
            <w:tcW w:w="0" w:type="auto"/>
            <w:tcBorders>
              <w:top w:val="single" w:sz="4" w:space="0" w:color="auto"/>
              <w:left w:val="single" w:sz="4" w:space="0" w:color="auto"/>
              <w:bottom w:val="single" w:sz="4" w:space="0" w:color="auto"/>
              <w:right w:val="single" w:sz="4" w:space="0" w:color="auto"/>
            </w:tcBorders>
            <w:hideMark/>
          </w:tcPr>
          <w:p w14:paraId="6DC106EF"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Вводное занятие. Знакомство с искусством оригами. </w:t>
            </w:r>
          </w:p>
        </w:tc>
        <w:tc>
          <w:tcPr>
            <w:tcW w:w="0" w:type="auto"/>
            <w:tcBorders>
              <w:top w:val="single" w:sz="4" w:space="0" w:color="auto"/>
              <w:left w:val="single" w:sz="4" w:space="0" w:color="auto"/>
              <w:bottom w:val="single" w:sz="4" w:space="0" w:color="auto"/>
              <w:right w:val="single" w:sz="4" w:space="0" w:color="auto"/>
            </w:tcBorders>
            <w:hideMark/>
          </w:tcPr>
          <w:p w14:paraId="2133FEF4"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62C8A17E"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45E84A38" w14:textId="77777777" w:rsidR="00BF3030" w:rsidRPr="00BF3030" w:rsidRDefault="00BF3030" w:rsidP="00C750E4">
            <w:pPr>
              <w:jc w:val="center"/>
              <w:rPr>
                <w:rFonts w:ascii="Times New Roman" w:hAnsi="Times New Roman"/>
                <w:color w:val="000000" w:themeColor="text1"/>
                <w:sz w:val="24"/>
                <w:szCs w:val="24"/>
              </w:rPr>
            </w:pPr>
          </w:p>
        </w:tc>
      </w:tr>
      <w:tr w:rsidR="00BF3030" w:rsidRPr="00BF3030" w14:paraId="1A590237"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33BB1D73"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2C659E51"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rPr>
              <w:t>Виды бумаги. Способы обработки бумаги. Способы скрепления бумаги</w:t>
            </w:r>
          </w:p>
        </w:tc>
        <w:tc>
          <w:tcPr>
            <w:tcW w:w="0" w:type="auto"/>
            <w:tcBorders>
              <w:top w:val="single" w:sz="4" w:space="0" w:color="auto"/>
              <w:left w:val="single" w:sz="4" w:space="0" w:color="auto"/>
              <w:bottom w:val="single" w:sz="4" w:space="0" w:color="auto"/>
              <w:right w:val="single" w:sz="4" w:space="0" w:color="auto"/>
            </w:tcBorders>
            <w:hideMark/>
          </w:tcPr>
          <w:p w14:paraId="51776596"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C81155D"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2F1D83E0"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0AE3EFC5"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63B6C9A7"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14:paraId="7662E50E"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Веселая геометрия</w:t>
            </w:r>
          </w:p>
        </w:tc>
        <w:tc>
          <w:tcPr>
            <w:tcW w:w="0" w:type="auto"/>
            <w:tcBorders>
              <w:top w:val="single" w:sz="4" w:space="0" w:color="auto"/>
              <w:left w:val="single" w:sz="4" w:space="0" w:color="auto"/>
              <w:bottom w:val="single" w:sz="4" w:space="0" w:color="auto"/>
              <w:right w:val="single" w:sz="4" w:space="0" w:color="auto"/>
            </w:tcBorders>
            <w:hideMark/>
          </w:tcPr>
          <w:p w14:paraId="4AFA3EAD"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D433E99"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17C565ED"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09361D4E"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657214A8"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14:paraId="648F64CB" w14:textId="77777777" w:rsidR="00BF3030" w:rsidRPr="00BF3030" w:rsidRDefault="00BF3030" w:rsidP="00C750E4">
            <w:pPr>
              <w:spacing w:before="100" w:beforeAutospacing="1" w:after="100" w:afterAutospacing="1"/>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Квадрат – основная фигура оригами.</w:t>
            </w:r>
          </w:p>
        </w:tc>
        <w:tc>
          <w:tcPr>
            <w:tcW w:w="0" w:type="auto"/>
            <w:tcBorders>
              <w:top w:val="single" w:sz="4" w:space="0" w:color="auto"/>
              <w:left w:val="single" w:sz="4" w:space="0" w:color="auto"/>
              <w:bottom w:val="single" w:sz="4" w:space="0" w:color="auto"/>
              <w:right w:val="single" w:sz="4" w:space="0" w:color="auto"/>
            </w:tcBorders>
            <w:hideMark/>
          </w:tcPr>
          <w:p w14:paraId="6C1AB1EF"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57291722"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5E695030"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435E6617"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7C0EE0F8"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1.5.</w:t>
            </w:r>
          </w:p>
        </w:tc>
        <w:tc>
          <w:tcPr>
            <w:tcW w:w="0" w:type="auto"/>
            <w:tcBorders>
              <w:top w:val="single" w:sz="4" w:space="0" w:color="auto"/>
              <w:left w:val="single" w:sz="4" w:space="0" w:color="auto"/>
              <w:bottom w:val="single" w:sz="4" w:space="0" w:color="auto"/>
              <w:right w:val="single" w:sz="4" w:space="0" w:color="auto"/>
            </w:tcBorders>
            <w:hideMark/>
          </w:tcPr>
          <w:p w14:paraId="61D98DAB"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Простые базовые фигуры оригами</w:t>
            </w:r>
          </w:p>
        </w:tc>
        <w:tc>
          <w:tcPr>
            <w:tcW w:w="0" w:type="auto"/>
            <w:tcBorders>
              <w:top w:val="single" w:sz="4" w:space="0" w:color="auto"/>
              <w:left w:val="single" w:sz="4" w:space="0" w:color="auto"/>
              <w:bottom w:val="single" w:sz="4" w:space="0" w:color="auto"/>
              <w:right w:val="single" w:sz="4" w:space="0" w:color="auto"/>
            </w:tcBorders>
            <w:hideMark/>
          </w:tcPr>
          <w:p w14:paraId="721CB17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14:paraId="51D0DBA0"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5486685C"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r>
      <w:tr w:rsidR="00BF3030" w:rsidRPr="00BF3030" w14:paraId="68692721"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177F63F0"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1.6.</w:t>
            </w:r>
          </w:p>
        </w:tc>
        <w:tc>
          <w:tcPr>
            <w:tcW w:w="0" w:type="auto"/>
            <w:tcBorders>
              <w:top w:val="single" w:sz="4" w:space="0" w:color="auto"/>
              <w:left w:val="single" w:sz="4" w:space="0" w:color="auto"/>
              <w:bottom w:val="single" w:sz="4" w:space="0" w:color="auto"/>
              <w:right w:val="single" w:sz="4" w:space="0" w:color="auto"/>
            </w:tcBorders>
            <w:hideMark/>
          </w:tcPr>
          <w:p w14:paraId="0D29B107"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rPr>
              <w:t>Композиция. Виды конструирования. Выбор материалов, способов обработки, умения планировать</w:t>
            </w:r>
          </w:p>
        </w:tc>
        <w:tc>
          <w:tcPr>
            <w:tcW w:w="0" w:type="auto"/>
            <w:tcBorders>
              <w:top w:val="single" w:sz="4" w:space="0" w:color="auto"/>
              <w:left w:val="single" w:sz="4" w:space="0" w:color="auto"/>
              <w:bottom w:val="single" w:sz="4" w:space="0" w:color="auto"/>
              <w:right w:val="single" w:sz="4" w:space="0" w:color="auto"/>
            </w:tcBorders>
            <w:hideMark/>
          </w:tcPr>
          <w:p w14:paraId="13790DEC"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2617C8F0"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79846D7C"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2E393DD3" w14:textId="77777777" w:rsidTr="00C750E4">
        <w:tc>
          <w:tcPr>
            <w:tcW w:w="0" w:type="auto"/>
            <w:tcBorders>
              <w:top w:val="single" w:sz="4" w:space="0" w:color="auto"/>
              <w:left w:val="single" w:sz="4" w:space="0" w:color="auto"/>
              <w:bottom w:val="single" w:sz="4" w:space="0" w:color="auto"/>
              <w:right w:val="single" w:sz="4" w:space="0" w:color="auto"/>
            </w:tcBorders>
          </w:tcPr>
          <w:p w14:paraId="250F0B36"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1.7.</w:t>
            </w:r>
          </w:p>
        </w:tc>
        <w:tc>
          <w:tcPr>
            <w:tcW w:w="0" w:type="auto"/>
            <w:tcBorders>
              <w:top w:val="single" w:sz="4" w:space="0" w:color="auto"/>
              <w:left w:val="single" w:sz="4" w:space="0" w:color="auto"/>
              <w:bottom w:val="single" w:sz="4" w:space="0" w:color="auto"/>
              <w:right w:val="single" w:sz="4" w:space="0" w:color="auto"/>
            </w:tcBorders>
          </w:tcPr>
          <w:p w14:paraId="4D2DD183"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Складывание моделей на основе базовых форм. Животные и птицы.</w:t>
            </w:r>
          </w:p>
        </w:tc>
        <w:tc>
          <w:tcPr>
            <w:tcW w:w="0" w:type="auto"/>
            <w:tcBorders>
              <w:top w:val="single" w:sz="4" w:space="0" w:color="auto"/>
              <w:left w:val="single" w:sz="4" w:space="0" w:color="auto"/>
              <w:bottom w:val="single" w:sz="4" w:space="0" w:color="auto"/>
              <w:right w:val="single" w:sz="4" w:space="0" w:color="auto"/>
            </w:tcBorders>
          </w:tcPr>
          <w:p w14:paraId="71CB5F96"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12</w:t>
            </w:r>
          </w:p>
        </w:tc>
        <w:tc>
          <w:tcPr>
            <w:tcW w:w="0" w:type="auto"/>
            <w:tcBorders>
              <w:top w:val="single" w:sz="4" w:space="0" w:color="auto"/>
              <w:left w:val="single" w:sz="4" w:space="0" w:color="auto"/>
              <w:bottom w:val="single" w:sz="4" w:space="0" w:color="auto"/>
              <w:right w:val="single" w:sz="4" w:space="0" w:color="auto"/>
            </w:tcBorders>
          </w:tcPr>
          <w:p w14:paraId="221EE4E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163FF22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10</w:t>
            </w:r>
          </w:p>
        </w:tc>
      </w:tr>
      <w:tr w:rsidR="00BF3030" w:rsidRPr="00BF3030" w14:paraId="4A5B624A"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65058CF6"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II</w:t>
            </w:r>
            <w:r w:rsidRPr="00BF3030">
              <w:rPr>
                <w:rFonts w:ascii="Times New Roman" w:hAnsi="Times New Roman"/>
                <w:b/>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20FD93E2"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Модульное оригами.</w:t>
            </w:r>
          </w:p>
        </w:tc>
        <w:tc>
          <w:tcPr>
            <w:tcW w:w="0" w:type="auto"/>
            <w:tcBorders>
              <w:top w:val="single" w:sz="4" w:space="0" w:color="auto"/>
              <w:left w:val="single" w:sz="4" w:space="0" w:color="auto"/>
              <w:bottom w:val="single" w:sz="4" w:space="0" w:color="auto"/>
              <w:right w:val="single" w:sz="4" w:space="0" w:color="auto"/>
            </w:tcBorders>
            <w:hideMark/>
          </w:tcPr>
          <w:p w14:paraId="3B1F08C3" w14:textId="77777777" w:rsidR="00BF3030" w:rsidRPr="00BF3030" w:rsidRDefault="00BF3030" w:rsidP="00C750E4">
            <w:pPr>
              <w:jc w:val="center"/>
              <w:rPr>
                <w:rFonts w:ascii="Times New Roman" w:hAnsi="Times New Roman"/>
                <w:b/>
                <w:color w:val="000000" w:themeColor="text1"/>
                <w:sz w:val="24"/>
                <w:szCs w:val="24"/>
                <w:lang w:val="en-US"/>
              </w:rPr>
            </w:pPr>
            <w:r w:rsidRPr="00BF3030">
              <w:rPr>
                <w:rFonts w:ascii="Times New Roman" w:hAnsi="Times New Roman"/>
                <w:b/>
                <w:color w:val="000000" w:themeColor="text1"/>
                <w:sz w:val="24"/>
                <w:szCs w:val="24"/>
                <w:lang w:val="en-US"/>
              </w:rPr>
              <w:t>86</w:t>
            </w:r>
          </w:p>
        </w:tc>
        <w:tc>
          <w:tcPr>
            <w:tcW w:w="0" w:type="auto"/>
            <w:tcBorders>
              <w:top w:val="single" w:sz="4" w:space="0" w:color="auto"/>
              <w:left w:val="single" w:sz="4" w:space="0" w:color="auto"/>
              <w:bottom w:val="single" w:sz="4" w:space="0" w:color="auto"/>
              <w:right w:val="single" w:sz="4" w:space="0" w:color="auto"/>
            </w:tcBorders>
            <w:hideMark/>
          </w:tcPr>
          <w:p w14:paraId="309FFB81"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14:paraId="04805577"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73</w:t>
            </w:r>
          </w:p>
        </w:tc>
      </w:tr>
      <w:tr w:rsidR="00BF3030" w:rsidRPr="00BF3030" w14:paraId="30EC8586" w14:textId="77777777" w:rsidTr="00C750E4">
        <w:tc>
          <w:tcPr>
            <w:tcW w:w="0" w:type="auto"/>
            <w:tcBorders>
              <w:top w:val="single" w:sz="4" w:space="0" w:color="auto"/>
              <w:left w:val="single" w:sz="4" w:space="0" w:color="auto"/>
              <w:bottom w:val="single" w:sz="4" w:space="0" w:color="auto"/>
              <w:right w:val="single" w:sz="4" w:space="0" w:color="auto"/>
            </w:tcBorders>
          </w:tcPr>
          <w:p w14:paraId="2ED6833B"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2.1</w:t>
            </w:r>
          </w:p>
        </w:tc>
        <w:tc>
          <w:tcPr>
            <w:tcW w:w="0" w:type="auto"/>
            <w:tcBorders>
              <w:top w:val="single" w:sz="4" w:space="0" w:color="auto"/>
              <w:left w:val="single" w:sz="4" w:space="0" w:color="auto"/>
              <w:bottom w:val="single" w:sz="4" w:space="0" w:color="auto"/>
              <w:right w:val="single" w:sz="4" w:space="0" w:color="auto"/>
            </w:tcBorders>
          </w:tcPr>
          <w:p w14:paraId="767539CF"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Виды модулей. Складывание модулей на основе прямоугольника</w:t>
            </w:r>
          </w:p>
        </w:tc>
        <w:tc>
          <w:tcPr>
            <w:tcW w:w="0" w:type="auto"/>
            <w:tcBorders>
              <w:top w:val="single" w:sz="4" w:space="0" w:color="auto"/>
              <w:left w:val="single" w:sz="4" w:space="0" w:color="auto"/>
              <w:bottom w:val="single" w:sz="4" w:space="0" w:color="auto"/>
              <w:right w:val="single" w:sz="4" w:space="0" w:color="auto"/>
            </w:tcBorders>
          </w:tcPr>
          <w:p w14:paraId="0A37B011"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156A2504"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241ABDB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47DB7D5D" w14:textId="77777777" w:rsidTr="00C750E4">
        <w:tc>
          <w:tcPr>
            <w:tcW w:w="0" w:type="auto"/>
            <w:tcBorders>
              <w:top w:val="single" w:sz="4" w:space="0" w:color="auto"/>
              <w:left w:val="single" w:sz="4" w:space="0" w:color="auto"/>
              <w:bottom w:val="single" w:sz="4" w:space="0" w:color="auto"/>
              <w:right w:val="single" w:sz="4" w:space="0" w:color="auto"/>
            </w:tcBorders>
          </w:tcPr>
          <w:p w14:paraId="7CCB2511"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2.2</w:t>
            </w:r>
          </w:p>
        </w:tc>
        <w:tc>
          <w:tcPr>
            <w:tcW w:w="0" w:type="auto"/>
            <w:tcBorders>
              <w:top w:val="single" w:sz="4" w:space="0" w:color="auto"/>
              <w:left w:val="single" w:sz="4" w:space="0" w:color="auto"/>
              <w:bottom w:val="single" w:sz="4" w:space="0" w:color="auto"/>
              <w:right w:val="single" w:sz="4" w:space="0" w:color="auto"/>
            </w:tcBorders>
          </w:tcPr>
          <w:p w14:paraId="1859F0A5"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«Птицы оригами»</w:t>
            </w:r>
          </w:p>
        </w:tc>
        <w:tc>
          <w:tcPr>
            <w:tcW w:w="0" w:type="auto"/>
            <w:tcBorders>
              <w:top w:val="single" w:sz="4" w:space="0" w:color="auto"/>
              <w:left w:val="single" w:sz="4" w:space="0" w:color="auto"/>
              <w:bottom w:val="single" w:sz="4" w:space="0" w:color="auto"/>
              <w:right w:val="single" w:sz="4" w:space="0" w:color="auto"/>
            </w:tcBorders>
          </w:tcPr>
          <w:p w14:paraId="4D7199F8"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16</w:t>
            </w:r>
          </w:p>
        </w:tc>
        <w:tc>
          <w:tcPr>
            <w:tcW w:w="0" w:type="auto"/>
            <w:tcBorders>
              <w:top w:val="single" w:sz="4" w:space="0" w:color="auto"/>
              <w:left w:val="single" w:sz="4" w:space="0" w:color="auto"/>
              <w:bottom w:val="single" w:sz="4" w:space="0" w:color="auto"/>
              <w:right w:val="single" w:sz="4" w:space="0" w:color="auto"/>
            </w:tcBorders>
          </w:tcPr>
          <w:p w14:paraId="1A2CA97F"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3E6F1DEA"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14</w:t>
            </w:r>
          </w:p>
        </w:tc>
      </w:tr>
      <w:tr w:rsidR="00BF3030" w:rsidRPr="00BF3030" w14:paraId="296FBBCC" w14:textId="77777777" w:rsidTr="00C750E4">
        <w:tc>
          <w:tcPr>
            <w:tcW w:w="0" w:type="auto"/>
            <w:tcBorders>
              <w:top w:val="single" w:sz="4" w:space="0" w:color="auto"/>
              <w:left w:val="single" w:sz="4" w:space="0" w:color="auto"/>
              <w:bottom w:val="single" w:sz="4" w:space="0" w:color="auto"/>
              <w:right w:val="single" w:sz="4" w:space="0" w:color="auto"/>
            </w:tcBorders>
          </w:tcPr>
          <w:p w14:paraId="4A652D14"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2.3</w:t>
            </w:r>
          </w:p>
        </w:tc>
        <w:tc>
          <w:tcPr>
            <w:tcW w:w="0" w:type="auto"/>
            <w:tcBorders>
              <w:top w:val="single" w:sz="4" w:space="0" w:color="auto"/>
              <w:left w:val="single" w:sz="4" w:space="0" w:color="auto"/>
              <w:bottom w:val="single" w:sz="4" w:space="0" w:color="auto"/>
              <w:right w:val="single" w:sz="4" w:space="0" w:color="auto"/>
            </w:tcBorders>
          </w:tcPr>
          <w:p w14:paraId="267F3F5E"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Маме с любовью»</w:t>
            </w:r>
          </w:p>
        </w:tc>
        <w:tc>
          <w:tcPr>
            <w:tcW w:w="0" w:type="auto"/>
            <w:tcBorders>
              <w:top w:val="single" w:sz="4" w:space="0" w:color="auto"/>
              <w:left w:val="single" w:sz="4" w:space="0" w:color="auto"/>
              <w:bottom w:val="single" w:sz="4" w:space="0" w:color="auto"/>
              <w:right w:val="single" w:sz="4" w:space="0" w:color="auto"/>
            </w:tcBorders>
          </w:tcPr>
          <w:p w14:paraId="7AAED096"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14</w:t>
            </w:r>
          </w:p>
        </w:tc>
        <w:tc>
          <w:tcPr>
            <w:tcW w:w="0" w:type="auto"/>
            <w:tcBorders>
              <w:top w:val="single" w:sz="4" w:space="0" w:color="auto"/>
              <w:left w:val="single" w:sz="4" w:space="0" w:color="auto"/>
              <w:bottom w:val="single" w:sz="4" w:space="0" w:color="auto"/>
              <w:right w:val="single" w:sz="4" w:space="0" w:color="auto"/>
            </w:tcBorders>
          </w:tcPr>
          <w:p w14:paraId="1F8509B9"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4DD2C22B"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12</w:t>
            </w:r>
          </w:p>
        </w:tc>
      </w:tr>
      <w:tr w:rsidR="00BF3030" w:rsidRPr="00BF3030" w14:paraId="0F4CC6BD" w14:textId="77777777" w:rsidTr="00C750E4">
        <w:tc>
          <w:tcPr>
            <w:tcW w:w="0" w:type="auto"/>
            <w:tcBorders>
              <w:top w:val="single" w:sz="4" w:space="0" w:color="auto"/>
              <w:left w:val="single" w:sz="4" w:space="0" w:color="auto"/>
              <w:bottom w:val="single" w:sz="4" w:space="0" w:color="auto"/>
              <w:right w:val="single" w:sz="4" w:space="0" w:color="auto"/>
            </w:tcBorders>
          </w:tcPr>
          <w:p w14:paraId="3E844239"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2.4</w:t>
            </w:r>
          </w:p>
        </w:tc>
        <w:tc>
          <w:tcPr>
            <w:tcW w:w="0" w:type="auto"/>
            <w:tcBorders>
              <w:top w:val="single" w:sz="4" w:space="0" w:color="auto"/>
              <w:left w:val="single" w:sz="4" w:space="0" w:color="auto"/>
              <w:bottom w:val="single" w:sz="4" w:space="0" w:color="auto"/>
              <w:right w:val="single" w:sz="4" w:space="0" w:color="auto"/>
            </w:tcBorders>
          </w:tcPr>
          <w:p w14:paraId="72ED58A0"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«Новогодние украшения»</w:t>
            </w:r>
          </w:p>
        </w:tc>
        <w:tc>
          <w:tcPr>
            <w:tcW w:w="0" w:type="auto"/>
            <w:tcBorders>
              <w:top w:val="single" w:sz="4" w:space="0" w:color="auto"/>
              <w:left w:val="single" w:sz="4" w:space="0" w:color="auto"/>
              <w:bottom w:val="single" w:sz="4" w:space="0" w:color="auto"/>
              <w:right w:val="single" w:sz="4" w:space="0" w:color="auto"/>
            </w:tcBorders>
          </w:tcPr>
          <w:p w14:paraId="166DDCC0"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12</w:t>
            </w:r>
          </w:p>
        </w:tc>
        <w:tc>
          <w:tcPr>
            <w:tcW w:w="0" w:type="auto"/>
            <w:tcBorders>
              <w:top w:val="single" w:sz="4" w:space="0" w:color="auto"/>
              <w:left w:val="single" w:sz="4" w:space="0" w:color="auto"/>
              <w:bottom w:val="single" w:sz="4" w:space="0" w:color="auto"/>
              <w:right w:val="single" w:sz="4" w:space="0" w:color="auto"/>
            </w:tcBorders>
          </w:tcPr>
          <w:p w14:paraId="0FBA7783"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7F87942F"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10</w:t>
            </w:r>
          </w:p>
        </w:tc>
      </w:tr>
      <w:tr w:rsidR="00BF3030" w:rsidRPr="00BF3030" w14:paraId="3E0F115E" w14:textId="77777777" w:rsidTr="00C750E4">
        <w:tc>
          <w:tcPr>
            <w:tcW w:w="0" w:type="auto"/>
            <w:tcBorders>
              <w:top w:val="single" w:sz="4" w:space="0" w:color="auto"/>
              <w:left w:val="single" w:sz="4" w:space="0" w:color="auto"/>
              <w:bottom w:val="single" w:sz="4" w:space="0" w:color="auto"/>
              <w:right w:val="single" w:sz="4" w:space="0" w:color="auto"/>
            </w:tcBorders>
          </w:tcPr>
          <w:p w14:paraId="0F70F749"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2.5</w:t>
            </w:r>
          </w:p>
        </w:tc>
        <w:tc>
          <w:tcPr>
            <w:tcW w:w="0" w:type="auto"/>
            <w:tcBorders>
              <w:top w:val="single" w:sz="4" w:space="0" w:color="auto"/>
              <w:left w:val="single" w:sz="4" w:space="0" w:color="auto"/>
              <w:bottom w:val="single" w:sz="4" w:space="0" w:color="auto"/>
              <w:right w:val="single" w:sz="4" w:space="0" w:color="auto"/>
            </w:tcBorders>
          </w:tcPr>
          <w:p w14:paraId="7BCB6EF4"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«В день Валентина - родным Валентинка»</w:t>
            </w:r>
          </w:p>
        </w:tc>
        <w:tc>
          <w:tcPr>
            <w:tcW w:w="0" w:type="auto"/>
            <w:tcBorders>
              <w:top w:val="single" w:sz="4" w:space="0" w:color="auto"/>
              <w:left w:val="single" w:sz="4" w:space="0" w:color="auto"/>
              <w:bottom w:val="single" w:sz="4" w:space="0" w:color="auto"/>
              <w:right w:val="single" w:sz="4" w:space="0" w:color="auto"/>
            </w:tcBorders>
          </w:tcPr>
          <w:p w14:paraId="466C72C3"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8</w:t>
            </w:r>
          </w:p>
        </w:tc>
        <w:tc>
          <w:tcPr>
            <w:tcW w:w="0" w:type="auto"/>
            <w:tcBorders>
              <w:top w:val="single" w:sz="4" w:space="0" w:color="auto"/>
              <w:left w:val="single" w:sz="4" w:space="0" w:color="auto"/>
              <w:bottom w:val="single" w:sz="4" w:space="0" w:color="auto"/>
              <w:right w:val="single" w:sz="4" w:space="0" w:color="auto"/>
            </w:tcBorders>
          </w:tcPr>
          <w:p w14:paraId="497B80E0"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220BE9A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6</w:t>
            </w:r>
          </w:p>
        </w:tc>
      </w:tr>
      <w:tr w:rsidR="00BF3030" w:rsidRPr="00BF3030" w14:paraId="71441650" w14:textId="77777777" w:rsidTr="00C750E4">
        <w:tc>
          <w:tcPr>
            <w:tcW w:w="0" w:type="auto"/>
            <w:tcBorders>
              <w:top w:val="single" w:sz="4" w:space="0" w:color="auto"/>
              <w:left w:val="single" w:sz="4" w:space="0" w:color="auto"/>
              <w:bottom w:val="single" w:sz="4" w:space="0" w:color="auto"/>
              <w:right w:val="single" w:sz="4" w:space="0" w:color="auto"/>
            </w:tcBorders>
          </w:tcPr>
          <w:p w14:paraId="631A265A"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2.6</w:t>
            </w:r>
          </w:p>
        </w:tc>
        <w:tc>
          <w:tcPr>
            <w:tcW w:w="0" w:type="auto"/>
            <w:tcBorders>
              <w:top w:val="single" w:sz="4" w:space="0" w:color="auto"/>
              <w:left w:val="single" w:sz="4" w:space="0" w:color="auto"/>
              <w:bottom w:val="single" w:sz="4" w:space="0" w:color="auto"/>
              <w:right w:val="single" w:sz="4" w:space="0" w:color="auto"/>
            </w:tcBorders>
          </w:tcPr>
          <w:p w14:paraId="7D3E376A"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«23 февраля – красный день календаря»</w:t>
            </w:r>
          </w:p>
        </w:tc>
        <w:tc>
          <w:tcPr>
            <w:tcW w:w="0" w:type="auto"/>
            <w:tcBorders>
              <w:top w:val="single" w:sz="4" w:space="0" w:color="auto"/>
              <w:left w:val="single" w:sz="4" w:space="0" w:color="auto"/>
              <w:bottom w:val="single" w:sz="4" w:space="0" w:color="auto"/>
              <w:right w:val="single" w:sz="4" w:space="0" w:color="auto"/>
            </w:tcBorders>
          </w:tcPr>
          <w:p w14:paraId="56E0CCDA"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16</w:t>
            </w:r>
          </w:p>
        </w:tc>
        <w:tc>
          <w:tcPr>
            <w:tcW w:w="0" w:type="auto"/>
            <w:tcBorders>
              <w:top w:val="single" w:sz="4" w:space="0" w:color="auto"/>
              <w:left w:val="single" w:sz="4" w:space="0" w:color="auto"/>
              <w:bottom w:val="single" w:sz="4" w:space="0" w:color="auto"/>
              <w:right w:val="single" w:sz="4" w:space="0" w:color="auto"/>
            </w:tcBorders>
          </w:tcPr>
          <w:p w14:paraId="091F9E0A"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1CFEAD1E"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14</w:t>
            </w:r>
          </w:p>
        </w:tc>
      </w:tr>
      <w:tr w:rsidR="00BF3030" w:rsidRPr="00BF3030" w14:paraId="1F6E9B0B" w14:textId="77777777" w:rsidTr="00C750E4">
        <w:tc>
          <w:tcPr>
            <w:tcW w:w="0" w:type="auto"/>
            <w:tcBorders>
              <w:top w:val="single" w:sz="4" w:space="0" w:color="auto"/>
              <w:left w:val="single" w:sz="4" w:space="0" w:color="auto"/>
              <w:bottom w:val="single" w:sz="4" w:space="0" w:color="auto"/>
              <w:right w:val="single" w:sz="4" w:space="0" w:color="auto"/>
            </w:tcBorders>
          </w:tcPr>
          <w:p w14:paraId="5C18E0AA"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2.7</w:t>
            </w:r>
          </w:p>
        </w:tc>
        <w:tc>
          <w:tcPr>
            <w:tcW w:w="0" w:type="auto"/>
            <w:tcBorders>
              <w:top w:val="single" w:sz="4" w:space="0" w:color="auto"/>
              <w:left w:val="single" w:sz="4" w:space="0" w:color="auto"/>
              <w:bottom w:val="single" w:sz="4" w:space="0" w:color="auto"/>
              <w:right w:val="single" w:sz="4" w:space="0" w:color="auto"/>
            </w:tcBorders>
          </w:tcPr>
          <w:p w14:paraId="416FBF49"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«На 8 марта дарим дамам астры»</w:t>
            </w:r>
          </w:p>
        </w:tc>
        <w:tc>
          <w:tcPr>
            <w:tcW w:w="0" w:type="auto"/>
            <w:tcBorders>
              <w:top w:val="single" w:sz="4" w:space="0" w:color="auto"/>
              <w:left w:val="single" w:sz="4" w:space="0" w:color="auto"/>
              <w:bottom w:val="single" w:sz="4" w:space="0" w:color="auto"/>
              <w:right w:val="single" w:sz="4" w:space="0" w:color="auto"/>
            </w:tcBorders>
          </w:tcPr>
          <w:p w14:paraId="770A3213"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18</w:t>
            </w:r>
          </w:p>
        </w:tc>
        <w:tc>
          <w:tcPr>
            <w:tcW w:w="0" w:type="auto"/>
            <w:tcBorders>
              <w:top w:val="single" w:sz="4" w:space="0" w:color="auto"/>
              <w:left w:val="single" w:sz="4" w:space="0" w:color="auto"/>
              <w:bottom w:val="single" w:sz="4" w:space="0" w:color="auto"/>
              <w:right w:val="single" w:sz="4" w:space="0" w:color="auto"/>
            </w:tcBorders>
          </w:tcPr>
          <w:p w14:paraId="5D300BF2"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1747254C"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16</w:t>
            </w:r>
          </w:p>
        </w:tc>
      </w:tr>
      <w:tr w:rsidR="00BF3030" w:rsidRPr="00BF3030" w14:paraId="71B8B9F3" w14:textId="77777777" w:rsidTr="00C750E4">
        <w:tc>
          <w:tcPr>
            <w:tcW w:w="0" w:type="auto"/>
            <w:tcBorders>
              <w:top w:val="single" w:sz="4" w:space="0" w:color="auto"/>
              <w:left w:val="single" w:sz="4" w:space="0" w:color="auto"/>
              <w:bottom w:val="single" w:sz="4" w:space="0" w:color="auto"/>
              <w:right w:val="single" w:sz="4" w:space="0" w:color="auto"/>
            </w:tcBorders>
          </w:tcPr>
          <w:p w14:paraId="713EC4F1" w14:textId="77777777" w:rsidR="00BF3030" w:rsidRPr="00BF3030" w:rsidRDefault="00BF3030" w:rsidP="00C750E4">
            <w:pPr>
              <w:jc w:val="center"/>
              <w:rPr>
                <w:rFonts w:ascii="Times New Roman" w:hAnsi="Times New Roman"/>
                <w:b/>
                <w:color w:val="000000" w:themeColor="text1"/>
                <w:sz w:val="24"/>
                <w:szCs w:val="24"/>
                <w:lang w:val="en-US"/>
              </w:rPr>
            </w:pPr>
            <w:r w:rsidRPr="00BF3030">
              <w:rPr>
                <w:rFonts w:ascii="Times New Roman" w:hAnsi="Times New Roman"/>
                <w:b/>
                <w:color w:val="000000" w:themeColor="text1"/>
                <w:sz w:val="24"/>
                <w:szCs w:val="24"/>
                <w:lang w:val="en-US"/>
              </w:rPr>
              <w:t>III</w:t>
            </w:r>
          </w:p>
        </w:tc>
        <w:tc>
          <w:tcPr>
            <w:tcW w:w="0" w:type="auto"/>
            <w:tcBorders>
              <w:top w:val="single" w:sz="4" w:space="0" w:color="auto"/>
              <w:left w:val="single" w:sz="4" w:space="0" w:color="auto"/>
              <w:bottom w:val="single" w:sz="4" w:space="0" w:color="auto"/>
              <w:right w:val="single" w:sz="4" w:space="0" w:color="auto"/>
            </w:tcBorders>
          </w:tcPr>
          <w:p w14:paraId="10164A7D"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Торцевание </w:t>
            </w:r>
          </w:p>
        </w:tc>
        <w:tc>
          <w:tcPr>
            <w:tcW w:w="0" w:type="auto"/>
            <w:tcBorders>
              <w:top w:val="single" w:sz="4" w:space="0" w:color="auto"/>
              <w:left w:val="single" w:sz="4" w:space="0" w:color="auto"/>
              <w:bottom w:val="single" w:sz="4" w:space="0" w:color="auto"/>
              <w:right w:val="single" w:sz="4" w:space="0" w:color="auto"/>
            </w:tcBorders>
          </w:tcPr>
          <w:p w14:paraId="4234577B"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32</w:t>
            </w:r>
          </w:p>
        </w:tc>
        <w:tc>
          <w:tcPr>
            <w:tcW w:w="0" w:type="auto"/>
            <w:tcBorders>
              <w:top w:val="single" w:sz="4" w:space="0" w:color="auto"/>
              <w:left w:val="single" w:sz="4" w:space="0" w:color="auto"/>
              <w:bottom w:val="single" w:sz="4" w:space="0" w:color="auto"/>
              <w:right w:val="single" w:sz="4" w:space="0" w:color="auto"/>
            </w:tcBorders>
          </w:tcPr>
          <w:p w14:paraId="6D0CDAC1"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5</w:t>
            </w:r>
          </w:p>
        </w:tc>
        <w:tc>
          <w:tcPr>
            <w:tcW w:w="0" w:type="auto"/>
            <w:tcBorders>
              <w:top w:val="single" w:sz="4" w:space="0" w:color="auto"/>
              <w:left w:val="single" w:sz="4" w:space="0" w:color="auto"/>
              <w:bottom w:val="single" w:sz="4" w:space="0" w:color="auto"/>
              <w:right w:val="single" w:sz="4" w:space="0" w:color="auto"/>
            </w:tcBorders>
          </w:tcPr>
          <w:p w14:paraId="21310C7C"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27</w:t>
            </w:r>
          </w:p>
        </w:tc>
      </w:tr>
      <w:tr w:rsidR="00BF3030" w:rsidRPr="00BF3030" w14:paraId="12C71DCE" w14:textId="77777777" w:rsidTr="00C750E4">
        <w:tc>
          <w:tcPr>
            <w:tcW w:w="0" w:type="auto"/>
            <w:tcBorders>
              <w:top w:val="single" w:sz="4" w:space="0" w:color="auto"/>
              <w:left w:val="single" w:sz="4" w:space="0" w:color="auto"/>
              <w:bottom w:val="single" w:sz="4" w:space="0" w:color="auto"/>
              <w:right w:val="single" w:sz="4" w:space="0" w:color="auto"/>
            </w:tcBorders>
          </w:tcPr>
          <w:p w14:paraId="56C2955D"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3.1</w:t>
            </w:r>
          </w:p>
        </w:tc>
        <w:tc>
          <w:tcPr>
            <w:tcW w:w="0" w:type="auto"/>
            <w:tcBorders>
              <w:top w:val="single" w:sz="4" w:space="0" w:color="auto"/>
              <w:left w:val="single" w:sz="4" w:space="0" w:color="auto"/>
              <w:bottom w:val="single" w:sz="4" w:space="0" w:color="auto"/>
              <w:right w:val="single" w:sz="4" w:space="0" w:color="auto"/>
            </w:tcBorders>
          </w:tcPr>
          <w:p w14:paraId="01E8F4D2"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Торцевание – вид бумажного творчества. Принцип торцевания. Инструментарий .</w:t>
            </w:r>
          </w:p>
        </w:tc>
        <w:tc>
          <w:tcPr>
            <w:tcW w:w="0" w:type="auto"/>
            <w:tcBorders>
              <w:top w:val="single" w:sz="4" w:space="0" w:color="auto"/>
              <w:left w:val="single" w:sz="4" w:space="0" w:color="auto"/>
              <w:bottom w:val="single" w:sz="4" w:space="0" w:color="auto"/>
              <w:right w:val="single" w:sz="4" w:space="0" w:color="auto"/>
            </w:tcBorders>
          </w:tcPr>
          <w:p w14:paraId="6104BC3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0DB525A2"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7971834D"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595A4BE9" w14:textId="77777777" w:rsidTr="00C750E4">
        <w:tc>
          <w:tcPr>
            <w:tcW w:w="0" w:type="auto"/>
            <w:tcBorders>
              <w:top w:val="single" w:sz="4" w:space="0" w:color="auto"/>
              <w:left w:val="single" w:sz="4" w:space="0" w:color="auto"/>
              <w:bottom w:val="single" w:sz="4" w:space="0" w:color="auto"/>
              <w:right w:val="single" w:sz="4" w:space="0" w:color="auto"/>
            </w:tcBorders>
          </w:tcPr>
          <w:p w14:paraId="7BCF32FC"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3.2</w:t>
            </w:r>
          </w:p>
        </w:tc>
        <w:tc>
          <w:tcPr>
            <w:tcW w:w="0" w:type="auto"/>
            <w:tcBorders>
              <w:top w:val="single" w:sz="4" w:space="0" w:color="auto"/>
              <w:left w:val="single" w:sz="4" w:space="0" w:color="auto"/>
              <w:bottom w:val="single" w:sz="4" w:space="0" w:color="auto"/>
              <w:right w:val="single" w:sz="4" w:space="0" w:color="auto"/>
            </w:tcBorders>
          </w:tcPr>
          <w:p w14:paraId="56E3F4DE"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Плоскостное торцевание.</w:t>
            </w:r>
          </w:p>
        </w:tc>
        <w:tc>
          <w:tcPr>
            <w:tcW w:w="0" w:type="auto"/>
            <w:tcBorders>
              <w:top w:val="single" w:sz="4" w:space="0" w:color="auto"/>
              <w:left w:val="single" w:sz="4" w:space="0" w:color="auto"/>
              <w:bottom w:val="single" w:sz="4" w:space="0" w:color="auto"/>
              <w:right w:val="single" w:sz="4" w:space="0" w:color="auto"/>
            </w:tcBorders>
          </w:tcPr>
          <w:p w14:paraId="0235C44A"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15</w:t>
            </w:r>
          </w:p>
        </w:tc>
        <w:tc>
          <w:tcPr>
            <w:tcW w:w="0" w:type="auto"/>
            <w:tcBorders>
              <w:top w:val="single" w:sz="4" w:space="0" w:color="auto"/>
              <w:left w:val="single" w:sz="4" w:space="0" w:color="auto"/>
              <w:bottom w:val="single" w:sz="4" w:space="0" w:color="auto"/>
              <w:right w:val="single" w:sz="4" w:space="0" w:color="auto"/>
            </w:tcBorders>
          </w:tcPr>
          <w:p w14:paraId="63B803FA"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257D7766"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13</w:t>
            </w:r>
          </w:p>
        </w:tc>
      </w:tr>
      <w:tr w:rsidR="00BF3030" w:rsidRPr="00BF3030" w14:paraId="35C16EBE" w14:textId="77777777" w:rsidTr="00C750E4">
        <w:tc>
          <w:tcPr>
            <w:tcW w:w="0" w:type="auto"/>
            <w:tcBorders>
              <w:top w:val="single" w:sz="4" w:space="0" w:color="auto"/>
              <w:left w:val="single" w:sz="4" w:space="0" w:color="auto"/>
              <w:bottom w:val="single" w:sz="4" w:space="0" w:color="auto"/>
              <w:right w:val="single" w:sz="4" w:space="0" w:color="auto"/>
            </w:tcBorders>
          </w:tcPr>
          <w:p w14:paraId="781F0AE6"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3.3</w:t>
            </w:r>
          </w:p>
        </w:tc>
        <w:tc>
          <w:tcPr>
            <w:tcW w:w="0" w:type="auto"/>
            <w:tcBorders>
              <w:top w:val="single" w:sz="4" w:space="0" w:color="auto"/>
              <w:left w:val="single" w:sz="4" w:space="0" w:color="auto"/>
              <w:bottom w:val="single" w:sz="4" w:space="0" w:color="auto"/>
              <w:right w:val="single" w:sz="4" w:space="0" w:color="auto"/>
            </w:tcBorders>
          </w:tcPr>
          <w:p w14:paraId="59F210EA"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Объемное торцевание</w:t>
            </w:r>
          </w:p>
        </w:tc>
        <w:tc>
          <w:tcPr>
            <w:tcW w:w="0" w:type="auto"/>
            <w:tcBorders>
              <w:top w:val="single" w:sz="4" w:space="0" w:color="auto"/>
              <w:left w:val="single" w:sz="4" w:space="0" w:color="auto"/>
              <w:bottom w:val="single" w:sz="4" w:space="0" w:color="auto"/>
              <w:right w:val="single" w:sz="4" w:space="0" w:color="auto"/>
            </w:tcBorders>
          </w:tcPr>
          <w:p w14:paraId="367FC87C"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15</w:t>
            </w:r>
          </w:p>
        </w:tc>
        <w:tc>
          <w:tcPr>
            <w:tcW w:w="0" w:type="auto"/>
            <w:tcBorders>
              <w:top w:val="single" w:sz="4" w:space="0" w:color="auto"/>
              <w:left w:val="single" w:sz="4" w:space="0" w:color="auto"/>
              <w:bottom w:val="single" w:sz="4" w:space="0" w:color="auto"/>
              <w:right w:val="single" w:sz="4" w:space="0" w:color="auto"/>
            </w:tcBorders>
          </w:tcPr>
          <w:p w14:paraId="5F3B10F7"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7806BE5A"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13</w:t>
            </w:r>
          </w:p>
        </w:tc>
      </w:tr>
      <w:tr w:rsidR="00BF3030" w:rsidRPr="00BF3030" w14:paraId="2B904CF9" w14:textId="77777777" w:rsidTr="00C750E4">
        <w:tc>
          <w:tcPr>
            <w:tcW w:w="0" w:type="auto"/>
            <w:tcBorders>
              <w:top w:val="single" w:sz="4" w:space="0" w:color="auto"/>
              <w:left w:val="single" w:sz="4" w:space="0" w:color="auto"/>
              <w:bottom w:val="single" w:sz="4" w:space="0" w:color="auto"/>
              <w:right w:val="single" w:sz="4" w:space="0" w:color="auto"/>
            </w:tcBorders>
          </w:tcPr>
          <w:p w14:paraId="58C2462A" w14:textId="77777777" w:rsidR="00BF3030" w:rsidRPr="00BF3030" w:rsidRDefault="00BF3030" w:rsidP="00C750E4">
            <w:pPr>
              <w:jc w:val="center"/>
              <w:rPr>
                <w:rFonts w:ascii="Times New Roman" w:hAnsi="Times New Roman"/>
                <w:b/>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tcPr>
          <w:p w14:paraId="300A9C9D"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Итоговое занятие. Выставка поделок.</w:t>
            </w:r>
          </w:p>
        </w:tc>
        <w:tc>
          <w:tcPr>
            <w:tcW w:w="0" w:type="auto"/>
            <w:tcBorders>
              <w:top w:val="single" w:sz="4" w:space="0" w:color="auto"/>
              <w:left w:val="single" w:sz="4" w:space="0" w:color="auto"/>
              <w:bottom w:val="single" w:sz="4" w:space="0" w:color="auto"/>
              <w:right w:val="single" w:sz="4" w:space="0" w:color="auto"/>
            </w:tcBorders>
          </w:tcPr>
          <w:p w14:paraId="22270755"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4E51089E" w14:textId="77777777" w:rsidR="00BF3030" w:rsidRPr="00BF3030" w:rsidRDefault="00BF3030" w:rsidP="00C750E4">
            <w:pPr>
              <w:jc w:val="center"/>
              <w:rPr>
                <w:rFonts w:ascii="Times New Roman" w:hAnsi="Times New Roman"/>
                <w:b/>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tcPr>
          <w:p w14:paraId="15C46CD8"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w:t>
            </w:r>
          </w:p>
        </w:tc>
      </w:tr>
      <w:tr w:rsidR="00BF3030" w:rsidRPr="00BF3030" w14:paraId="42EB82DF" w14:textId="77777777" w:rsidTr="00C750E4">
        <w:tc>
          <w:tcPr>
            <w:tcW w:w="0" w:type="auto"/>
            <w:tcBorders>
              <w:top w:val="single" w:sz="4" w:space="0" w:color="auto"/>
              <w:left w:val="single" w:sz="4" w:space="0" w:color="auto"/>
              <w:bottom w:val="single" w:sz="4" w:space="0" w:color="auto"/>
              <w:right w:val="single" w:sz="4" w:space="0" w:color="auto"/>
            </w:tcBorders>
          </w:tcPr>
          <w:p w14:paraId="59E5B044" w14:textId="77777777" w:rsidR="00BF3030" w:rsidRPr="00BF3030" w:rsidRDefault="00BF3030" w:rsidP="00C750E4">
            <w:pPr>
              <w:jc w:val="center"/>
              <w:rPr>
                <w:rFonts w:ascii="Times New Roman" w:hAnsi="Times New Roman"/>
                <w:b/>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BA8094D"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ИТОГО:</w:t>
            </w:r>
          </w:p>
        </w:tc>
        <w:tc>
          <w:tcPr>
            <w:tcW w:w="0" w:type="auto"/>
            <w:tcBorders>
              <w:top w:val="single" w:sz="4" w:space="0" w:color="auto"/>
              <w:left w:val="single" w:sz="4" w:space="0" w:color="auto"/>
              <w:bottom w:val="single" w:sz="4" w:space="0" w:color="auto"/>
              <w:right w:val="single" w:sz="4" w:space="0" w:color="auto"/>
            </w:tcBorders>
            <w:hideMark/>
          </w:tcPr>
          <w:p w14:paraId="5879BEB1"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144</w:t>
            </w:r>
          </w:p>
        </w:tc>
        <w:tc>
          <w:tcPr>
            <w:tcW w:w="0" w:type="auto"/>
            <w:tcBorders>
              <w:top w:val="single" w:sz="4" w:space="0" w:color="auto"/>
              <w:left w:val="single" w:sz="4" w:space="0" w:color="auto"/>
              <w:bottom w:val="single" w:sz="4" w:space="0" w:color="auto"/>
              <w:right w:val="single" w:sz="4" w:space="0" w:color="auto"/>
            </w:tcBorders>
            <w:hideMark/>
          </w:tcPr>
          <w:p w14:paraId="51955F78"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26</w:t>
            </w:r>
          </w:p>
        </w:tc>
        <w:tc>
          <w:tcPr>
            <w:tcW w:w="0" w:type="auto"/>
            <w:tcBorders>
              <w:top w:val="single" w:sz="4" w:space="0" w:color="auto"/>
              <w:left w:val="single" w:sz="4" w:space="0" w:color="auto"/>
              <w:bottom w:val="single" w:sz="4" w:space="0" w:color="auto"/>
              <w:right w:val="single" w:sz="4" w:space="0" w:color="auto"/>
            </w:tcBorders>
            <w:hideMark/>
          </w:tcPr>
          <w:p w14:paraId="6A7C7042"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136</w:t>
            </w:r>
          </w:p>
        </w:tc>
      </w:tr>
    </w:tbl>
    <w:p w14:paraId="60087841" w14:textId="77777777" w:rsidR="00BF3030" w:rsidRPr="00BF3030" w:rsidRDefault="00BF3030" w:rsidP="00BF3030">
      <w:pPr>
        <w:jc w:val="center"/>
        <w:rPr>
          <w:rFonts w:ascii="Times New Roman" w:hAnsi="Times New Roman"/>
          <w:b/>
          <w:color w:val="000000" w:themeColor="text1"/>
          <w:sz w:val="24"/>
          <w:szCs w:val="24"/>
        </w:rPr>
      </w:pPr>
    </w:p>
    <w:p w14:paraId="3FFA4E40" w14:textId="77777777" w:rsidR="00BF3030" w:rsidRPr="00BF3030" w:rsidRDefault="00BF3030" w:rsidP="00BF3030">
      <w:pPr>
        <w:spacing w:line="360" w:lineRule="auto"/>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Содержание курса  </w:t>
      </w:r>
      <w:r w:rsidRPr="00BF3030">
        <w:rPr>
          <w:rFonts w:ascii="Times New Roman" w:hAnsi="Times New Roman"/>
          <w:b/>
          <w:color w:val="000000" w:themeColor="text1"/>
          <w:sz w:val="24"/>
          <w:szCs w:val="24"/>
          <w:lang w:val="en-US"/>
        </w:rPr>
        <w:t>I</w:t>
      </w:r>
      <w:r w:rsidRPr="00BF3030">
        <w:rPr>
          <w:rFonts w:ascii="Times New Roman" w:hAnsi="Times New Roman"/>
          <w:b/>
          <w:color w:val="000000" w:themeColor="text1"/>
          <w:sz w:val="24"/>
          <w:szCs w:val="24"/>
        </w:rPr>
        <w:t xml:space="preserve"> – года обучения</w:t>
      </w:r>
    </w:p>
    <w:p w14:paraId="0098B1AA" w14:textId="77777777" w:rsidR="00BF3030" w:rsidRPr="00BF3030" w:rsidRDefault="00BF3030" w:rsidP="00BF3030">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Содержание тем изучаемого курса</w:t>
      </w:r>
    </w:p>
    <w:p w14:paraId="7CE47403" w14:textId="77777777" w:rsidR="00BF3030" w:rsidRPr="00BF3030" w:rsidRDefault="00BF3030" w:rsidP="00BF3030">
      <w:pPr>
        <w:jc w:val="center"/>
        <w:rPr>
          <w:rFonts w:ascii="Times New Roman" w:hAnsi="Times New Roman"/>
          <w:b/>
          <w:color w:val="000000" w:themeColor="text1"/>
          <w:sz w:val="24"/>
          <w:szCs w:val="24"/>
          <w:lang w:val="en-US"/>
        </w:rPr>
      </w:pPr>
      <w:r w:rsidRPr="00BF3030">
        <w:rPr>
          <w:rFonts w:ascii="Times New Roman" w:hAnsi="Times New Roman"/>
          <w:b/>
          <w:color w:val="000000" w:themeColor="text1"/>
          <w:sz w:val="24"/>
          <w:szCs w:val="24"/>
        </w:rPr>
        <w:t xml:space="preserve">Раздел </w:t>
      </w:r>
      <w:r w:rsidRPr="00BF3030">
        <w:rPr>
          <w:rFonts w:ascii="Times New Roman" w:hAnsi="Times New Roman"/>
          <w:b/>
          <w:color w:val="000000" w:themeColor="text1"/>
          <w:sz w:val="24"/>
          <w:szCs w:val="24"/>
          <w:lang w:val="en-US"/>
        </w:rPr>
        <w:t>I</w:t>
      </w:r>
    </w:p>
    <w:p w14:paraId="63438C34" w14:textId="77777777" w:rsidR="00BF3030" w:rsidRPr="00BF3030" w:rsidRDefault="00BF3030" w:rsidP="00BF3030">
      <w:pPr>
        <w:numPr>
          <w:ilvl w:val="0"/>
          <w:numId w:val="11"/>
        </w:numPr>
        <w:spacing w:after="0" w:line="240" w:lineRule="auto"/>
        <w:ind w:left="0"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Тема: </w:t>
      </w:r>
      <w:r w:rsidRPr="00BF3030">
        <w:rPr>
          <w:rFonts w:ascii="Times New Roman" w:hAnsi="Times New Roman"/>
          <w:b/>
          <w:color w:val="000000" w:themeColor="text1"/>
          <w:sz w:val="24"/>
          <w:szCs w:val="24"/>
        </w:rPr>
        <w:t>Вводное занятие</w:t>
      </w:r>
      <w:r w:rsidRPr="00BF3030">
        <w:rPr>
          <w:rFonts w:ascii="Times New Roman" w:hAnsi="Times New Roman"/>
          <w:color w:val="000000" w:themeColor="text1"/>
          <w:sz w:val="24"/>
          <w:szCs w:val="24"/>
        </w:rPr>
        <w:t>.</w:t>
      </w:r>
    </w:p>
    <w:p w14:paraId="316688AC" w14:textId="77777777" w:rsidR="00BF3030" w:rsidRPr="00BF3030" w:rsidRDefault="00BF3030" w:rsidP="00BF3030">
      <w:pPr>
        <w:ind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Знакомство с искусством оригами.    История развития техники оригами и модульного оригами. Инструменты и материалы, необходимые для работы. Организация рабочего места. Правила техники безопасности.</w:t>
      </w:r>
    </w:p>
    <w:p w14:paraId="459609E6" w14:textId="77777777" w:rsidR="00BF3030" w:rsidRPr="00BF3030" w:rsidRDefault="00BF3030" w:rsidP="00BF3030">
      <w:pPr>
        <w:ind w:firstLine="567"/>
        <w:jc w:val="both"/>
        <w:rPr>
          <w:rFonts w:ascii="Times New Roman" w:hAnsi="Times New Roman"/>
          <w:color w:val="000000" w:themeColor="text1"/>
          <w:sz w:val="24"/>
          <w:szCs w:val="24"/>
        </w:rPr>
      </w:pPr>
    </w:p>
    <w:p w14:paraId="2806871C" w14:textId="77777777" w:rsidR="00BF3030" w:rsidRPr="00BF3030" w:rsidRDefault="00BF3030" w:rsidP="00BF3030">
      <w:pPr>
        <w:numPr>
          <w:ilvl w:val="0"/>
          <w:numId w:val="11"/>
        </w:numPr>
        <w:spacing w:after="0" w:line="240" w:lineRule="auto"/>
        <w:ind w:left="0"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Тема: </w:t>
      </w:r>
      <w:r w:rsidRPr="00BF3030">
        <w:rPr>
          <w:rFonts w:ascii="Times New Roman" w:hAnsi="Times New Roman"/>
          <w:b/>
          <w:color w:val="000000" w:themeColor="text1"/>
          <w:sz w:val="24"/>
          <w:szCs w:val="24"/>
        </w:rPr>
        <w:t>Виды бумаги. Способы обработки.</w:t>
      </w:r>
    </w:p>
    <w:p w14:paraId="1D7A0CC0" w14:textId="77777777" w:rsidR="00BF3030" w:rsidRPr="00BF3030" w:rsidRDefault="00BF3030" w:rsidP="00BF3030">
      <w:pPr>
        <w:ind w:right="284"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Знакомство  с  видами  бумаги  и её  основными  свойствами. Внешний вид, качество и предназначение бумаги. </w:t>
      </w:r>
      <w:hyperlink r:id="rId12" w:tgtFrame="_blank" w:history="1">
        <w:r w:rsidRPr="00BF3030">
          <w:rPr>
            <w:rStyle w:val="a6"/>
            <w:rFonts w:ascii="Times New Roman" w:hAnsi="Times New Roman"/>
            <w:color w:val="000000" w:themeColor="text1"/>
            <w:sz w:val="24"/>
            <w:szCs w:val="24"/>
          </w:rPr>
          <w:t>Ножницы – режущий инструмент</w:t>
        </w:r>
      </w:hyperlink>
    </w:p>
    <w:p w14:paraId="6E47D17A" w14:textId="77777777" w:rsidR="00BF3030" w:rsidRPr="00BF3030" w:rsidRDefault="00BF3030" w:rsidP="00BF3030">
      <w:pPr>
        <w:ind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xml:space="preserve">. </w:t>
      </w:r>
      <w:hyperlink r:id="rId13" w:tgtFrame="_blank" w:history="1">
        <w:r w:rsidRPr="00BF3030">
          <w:rPr>
            <w:rStyle w:val="a6"/>
            <w:rFonts w:ascii="Times New Roman" w:hAnsi="Times New Roman"/>
            <w:color w:val="000000" w:themeColor="text1"/>
            <w:sz w:val="24"/>
            <w:szCs w:val="24"/>
          </w:rPr>
          <w:t>Приемы резания ножницами</w:t>
        </w:r>
      </w:hyperlink>
      <w:r w:rsidRPr="00BF3030">
        <w:rPr>
          <w:rFonts w:ascii="Times New Roman" w:hAnsi="Times New Roman"/>
          <w:color w:val="000000" w:themeColor="text1"/>
          <w:sz w:val="24"/>
          <w:szCs w:val="24"/>
        </w:rPr>
        <w:t xml:space="preserve">. </w:t>
      </w:r>
      <w:hyperlink r:id="rId14" w:tgtFrame="_blank" w:history="1">
        <w:r w:rsidRPr="00BF3030">
          <w:rPr>
            <w:rStyle w:val="a6"/>
            <w:rFonts w:ascii="Times New Roman" w:hAnsi="Times New Roman"/>
            <w:color w:val="000000" w:themeColor="text1"/>
            <w:sz w:val="24"/>
            <w:szCs w:val="24"/>
          </w:rPr>
          <w:t>Деление листа бумаги на части</w:t>
        </w:r>
      </w:hyperlink>
      <w:r w:rsidRPr="00BF3030">
        <w:rPr>
          <w:rFonts w:ascii="Times New Roman" w:hAnsi="Times New Roman"/>
          <w:color w:val="000000" w:themeColor="text1"/>
          <w:sz w:val="24"/>
          <w:szCs w:val="24"/>
        </w:rPr>
        <w:t>. Аппликация из разных видов бумаги.</w:t>
      </w:r>
    </w:p>
    <w:p w14:paraId="543C2A35" w14:textId="77777777" w:rsidR="00BF3030" w:rsidRPr="00BF3030" w:rsidRDefault="00BF3030" w:rsidP="00BF3030">
      <w:pPr>
        <w:ind w:firstLine="567"/>
        <w:jc w:val="both"/>
        <w:rPr>
          <w:rFonts w:ascii="Times New Roman" w:hAnsi="Times New Roman"/>
          <w:b/>
          <w:color w:val="000000" w:themeColor="text1"/>
          <w:sz w:val="24"/>
          <w:szCs w:val="24"/>
        </w:rPr>
      </w:pPr>
    </w:p>
    <w:p w14:paraId="232C1AE2" w14:textId="77777777" w:rsidR="00BF3030" w:rsidRPr="00BF3030" w:rsidRDefault="00BF3030" w:rsidP="00BF3030">
      <w:pPr>
        <w:numPr>
          <w:ilvl w:val="0"/>
          <w:numId w:val="11"/>
        </w:numPr>
        <w:spacing w:after="0" w:line="240" w:lineRule="auto"/>
        <w:ind w:left="0"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Тема: </w:t>
      </w:r>
      <w:r w:rsidRPr="00BF3030">
        <w:rPr>
          <w:rFonts w:ascii="Times New Roman" w:hAnsi="Times New Roman"/>
          <w:b/>
          <w:color w:val="000000" w:themeColor="text1"/>
          <w:sz w:val="24"/>
          <w:szCs w:val="24"/>
        </w:rPr>
        <w:t>Разметка Веселая геометрия</w:t>
      </w:r>
      <w:r w:rsidRPr="00BF3030">
        <w:rPr>
          <w:rFonts w:ascii="Times New Roman" w:hAnsi="Times New Roman"/>
          <w:color w:val="000000" w:themeColor="text1"/>
          <w:sz w:val="24"/>
          <w:szCs w:val="24"/>
        </w:rPr>
        <w:t>.</w:t>
      </w:r>
    </w:p>
    <w:p w14:paraId="6E100B98" w14:textId="77777777" w:rsidR="00BF3030" w:rsidRPr="00BF3030" w:rsidRDefault="00BF3030" w:rsidP="00BF3030">
      <w:pPr>
        <w:ind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 xml:space="preserve"> Теоретические сведения</w:t>
      </w:r>
      <w:r w:rsidRPr="00BF3030">
        <w:rPr>
          <w:rFonts w:ascii="Times New Roman" w:hAnsi="Times New Roman"/>
          <w:color w:val="000000" w:themeColor="text1"/>
          <w:sz w:val="24"/>
          <w:szCs w:val="24"/>
        </w:rPr>
        <w:t xml:space="preserve">: Обобщение знаний о  геометрических фигурах,  знакомство с фигурами. Кто такой  Архимед. </w:t>
      </w:r>
    </w:p>
    <w:p w14:paraId="7899A899" w14:textId="77777777" w:rsidR="00BF3030" w:rsidRPr="00BF3030" w:rsidRDefault="00BF3030" w:rsidP="00BF3030">
      <w:pPr>
        <w:ind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Приемы  работы с линейкой. Нанесение разметки.</w:t>
      </w:r>
    </w:p>
    <w:p w14:paraId="39E5E274" w14:textId="77777777" w:rsidR="00BF3030" w:rsidRPr="00BF3030" w:rsidRDefault="00BF3030" w:rsidP="00BF3030">
      <w:pPr>
        <w:ind w:firstLine="567"/>
        <w:jc w:val="both"/>
        <w:rPr>
          <w:rFonts w:ascii="Times New Roman" w:hAnsi="Times New Roman"/>
          <w:color w:val="000000" w:themeColor="text1"/>
          <w:sz w:val="24"/>
          <w:szCs w:val="24"/>
        </w:rPr>
      </w:pPr>
    </w:p>
    <w:p w14:paraId="432D5322" w14:textId="77777777" w:rsidR="00BF3030" w:rsidRPr="00BF3030" w:rsidRDefault="00BF3030" w:rsidP="00BF3030">
      <w:pPr>
        <w:numPr>
          <w:ilvl w:val="0"/>
          <w:numId w:val="11"/>
        </w:numPr>
        <w:spacing w:after="0" w:line="240" w:lineRule="auto"/>
        <w:ind w:left="0"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Тема: </w:t>
      </w:r>
      <w:r w:rsidRPr="00BF3030">
        <w:rPr>
          <w:rFonts w:ascii="Times New Roman" w:hAnsi="Times New Roman"/>
          <w:b/>
          <w:color w:val="000000" w:themeColor="text1"/>
          <w:sz w:val="24"/>
          <w:szCs w:val="24"/>
        </w:rPr>
        <w:t>Квадрат – основная форма оригами</w:t>
      </w:r>
    </w:p>
    <w:p w14:paraId="3CDB14C5" w14:textId="77777777" w:rsidR="00BF3030" w:rsidRPr="00BF3030" w:rsidRDefault="00BF3030" w:rsidP="00BF3030">
      <w:pPr>
        <w:ind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Знакомство с условными знаками, принятыми в оригами. Инструкционные карты, демонстрирующие процесс складывания</w:t>
      </w:r>
    </w:p>
    <w:p w14:paraId="3BB8A61A" w14:textId="77777777" w:rsidR="00BF3030" w:rsidRPr="00BF3030" w:rsidRDefault="00BF3030" w:rsidP="00BF3030">
      <w:pPr>
        <w:pStyle w:val="a4"/>
        <w:spacing w:before="0" w:beforeAutospacing="0" w:after="0" w:afterAutospacing="0"/>
        <w:ind w:firstLine="567"/>
        <w:jc w:val="both"/>
        <w:rPr>
          <w:color w:val="000000" w:themeColor="text1"/>
        </w:rPr>
      </w:pPr>
      <w:r w:rsidRPr="00BF3030">
        <w:rPr>
          <w:color w:val="000000" w:themeColor="text1"/>
          <w:u w:val="single"/>
        </w:rPr>
        <w:t>Практическая работа</w:t>
      </w:r>
      <w:r w:rsidRPr="00BF3030">
        <w:rPr>
          <w:color w:val="000000" w:themeColor="text1"/>
        </w:rPr>
        <w:t xml:space="preserve">. Изготовление квадрата из прямоугольного листа                  бумаги (два способа). </w:t>
      </w:r>
    </w:p>
    <w:p w14:paraId="35C919CC" w14:textId="77777777" w:rsidR="00BF3030" w:rsidRPr="00BF3030" w:rsidRDefault="00BF3030" w:rsidP="00BF3030">
      <w:pPr>
        <w:pStyle w:val="a4"/>
        <w:spacing w:before="0" w:beforeAutospacing="0" w:after="0" w:afterAutospacing="0"/>
        <w:ind w:firstLine="567"/>
        <w:jc w:val="both"/>
        <w:rPr>
          <w:color w:val="000000" w:themeColor="text1"/>
        </w:rPr>
      </w:pPr>
    </w:p>
    <w:p w14:paraId="7EEF8597" w14:textId="77777777" w:rsidR="00BF3030" w:rsidRPr="00BF3030" w:rsidRDefault="00BF3030" w:rsidP="00BF3030">
      <w:pPr>
        <w:pStyle w:val="a4"/>
        <w:numPr>
          <w:ilvl w:val="0"/>
          <w:numId w:val="11"/>
        </w:numPr>
        <w:spacing w:before="0" w:beforeAutospacing="0" w:after="0" w:afterAutospacing="0"/>
        <w:ind w:left="0" w:firstLine="567"/>
        <w:jc w:val="both"/>
        <w:rPr>
          <w:color w:val="000000" w:themeColor="text1"/>
        </w:rPr>
      </w:pPr>
      <w:r w:rsidRPr="00BF3030">
        <w:rPr>
          <w:color w:val="000000" w:themeColor="text1"/>
        </w:rPr>
        <w:t xml:space="preserve">Тема: </w:t>
      </w:r>
      <w:r w:rsidRPr="00BF3030">
        <w:rPr>
          <w:b/>
          <w:color w:val="000000" w:themeColor="text1"/>
        </w:rPr>
        <w:t>Простые базовые формы.</w:t>
      </w:r>
    </w:p>
    <w:p w14:paraId="45E4F3EE" w14:textId="77777777" w:rsidR="00BF3030" w:rsidRPr="00BF3030" w:rsidRDefault="00BF3030" w:rsidP="00BF3030">
      <w:pPr>
        <w:pStyle w:val="a4"/>
        <w:spacing w:before="0" w:beforeAutospacing="0" w:after="0" w:afterAutospacing="0"/>
        <w:ind w:firstLine="567"/>
        <w:jc w:val="both"/>
        <w:rPr>
          <w:color w:val="000000" w:themeColor="text1"/>
        </w:rPr>
      </w:pPr>
      <w:r w:rsidRPr="00BF3030">
        <w:rPr>
          <w:color w:val="000000" w:themeColor="text1"/>
          <w:u w:val="single"/>
        </w:rPr>
        <w:t>Теоретические сведения</w:t>
      </w:r>
      <w:r w:rsidRPr="00BF3030">
        <w:rPr>
          <w:color w:val="000000" w:themeColor="text1"/>
        </w:rPr>
        <w:t>: Знакомство с простыми базовыми формами. Техника складывания базовых форм принятых в оригами.</w:t>
      </w:r>
    </w:p>
    <w:p w14:paraId="7B6ED7E2" w14:textId="77777777" w:rsidR="00BF3030" w:rsidRPr="00BF3030" w:rsidRDefault="00BF3030" w:rsidP="00BF3030">
      <w:pPr>
        <w:pStyle w:val="a4"/>
        <w:spacing w:before="0" w:beforeAutospacing="0" w:after="0" w:afterAutospacing="0"/>
        <w:ind w:firstLine="567"/>
        <w:jc w:val="both"/>
        <w:rPr>
          <w:color w:val="000000" w:themeColor="text1"/>
        </w:rPr>
      </w:pPr>
      <w:r w:rsidRPr="00BF3030">
        <w:rPr>
          <w:color w:val="000000" w:themeColor="text1"/>
          <w:u w:val="single"/>
        </w:rPr>
        <w:t>Практическая работа</w:t>
      </w:r>
      <w:r w:rsidRPr="00BF3030">
        <w:rPr>
          <w:color w:val="000000" w:themeColor="text1"/>
        </w:rPr>
        <w:t>. Складывание базовых форм «Треугольник», «Книжка», «Дверь», «Воздушный змей», «Блин», «Рыба», «Дом», «Катамаран», «Двойной треугольник», «Квадрат», «Птица», «Лягушка» и моделей на их основе.</w:t>
      </w:r>
    </w:p>
    <w:p w14:paraId="665D04EA" w14:textId="77777777" w:rsidR="00BF3030" w:rsidRPr="00BF3030" w:rsidRDefault="00BF3030" w:rsidP="00BF3030">
      <w:pPr>
        <w:ind w:firstLine="567"/>
        <w:jc w:val="both"/>
        <w:rPr>
          <w:rFonts w:ascii="Times New Roman" w:hAnsi="Times New Roman"/>
          <w:color w:val="000000" w:themeColor="text1"/>
          <w:sz w:val="24"/>
          <w:szCs w:val="24"/>
        </w:rPr>
      </w:pPr>
    </w:p>
    <w:p w14:paraId="1992831D" w14:textId="77777777" w:rsidR="00BF3030" w:rsidRPr="00BF3030" w:rsidRDefault="00BF3030" w:rsidP="00BF3030">
      <w:pPr>
        <w:numPr>
          <w:ilvl w:val="0"/>
          <w:numId w:val="11"/>
        </w:numPr>
        <w:spacing w:after="0" w:line="240" w:lineRule="auto"/>
        <w:ind w:left="0"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Тема: </w:t>
      </w:r>
      <w:r w:rsidRPr="00BF3030">
        <w:rPr>
          <w:rFonts w:ascii="Times New Roman" w:hAnsi="Times New Roman"/>
          <w:b/>
          <w:color w:val="000000" w:themeColor="text1"/>
          <w:sz w:val="24"/>
          <w:szCs w:val="24"/>
        </w:rPr>
        <w:t>Конструирование.</w:t>
      </w:r>
    </w:p>
    <w:p w14:paraId="24BCBDEA" w14:textId="77777777" w:rsidR="00BF3030" w:rsidRPr="00BF3030" w:rsidRDefault="00BF3030" w:rsidP="00BF3030">
      <w:pPr>
        <w:ind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 xml:space="preserve">Теоретические сведения: </w:t>
      </w:r>
      <w:r w:rsidRPr="00BF3030">
        <w:rPr>
          <w:rFonts w:ascii="Times New Roman" w:hAnsi="Times New Roman"/>
          <w:color w:val="000000" w:themeColor="text1"/>
          <w:sz w:val="24"/>
          <w:szCs w:val="24"/>
        </w:rPr>
        <w:t xml:space="preserve">Обработка материалов (сгибание, складывание);    виды условных графических изображений (схема). </w:t>
      </w:r>
    </w:p>
    <w:p w14:paraId="77CE6D55" w14:textId="77777777" w:rsidR="00BF3030" w:rsidRPr="00BF3030" w:rsidRDefault="00BF3030" w:rsidP="00BF3030">
      <w:pPr>
        <w:ind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 xml:space="preserve">Практическая работа. </w:t>
      </w:r>
      <w:r w:rsidRPr="00BF3030">
        <w:rPr>
          <w:rFonts w:ascii="Times New Roman" w:hAnsi="Times New Roman"/>
          <w:color w:val="000000" w:themeColor="text1"/>
          <w:sz w:val="24"/>
          <w:szCs w:val="24"/>
        </w:rPr>
        <w:t>Разметка по линейке. Демонстрация базовых форм и техника их выполнения.</w:t>
      </w:r>
    </w:p>
    <w:p w14:paraId="45453FFA" w14:textId="77777777" w:rsidR="00BF3030" w:rsidRPr="00BF3030" w:rsidRDefault="00BF3030" w:rsidP="00BF3030">
      <w:pPr>
        <w:ind w:firstLine="567"/>
        <w:jc w:val="both"/>
        <w:rPr>
          <w:rFonts w:ascii="Times New Roman" w:hAnsi="Times New Roman"/>
          <w:color w:val="000000" w:themeColor="text1"/>
          <w:sz w:val="24"/>
          <w:szCs w:val="24"/>
        </w:rPr>
      </w:pPr>
    </w:p>
    <w:p w14:paraId="0CB43B75" w14:textId="77777777" w:rsidR="00BF3030" w:rsidRPr="00BF3030" w:rsidRDefault="00BF3030" w:rsidP="00BF3030">
      <w:pPr>
        <w:pStyle w:val="a8"/>
        <w:numPr>
          <w:ilvl w:val="0"/>
          <w:numId w:val="11"/>
        </w:numPr>
        <w:ind w:left="0" w:firstLine="567"/>
        <w:jc w:val="both"/>
        <w:rPr>
          <w:color w:val="000000" w:themeColor="text1"/>
        </w:rPr>
      </w:pPr>
      <w:r w:rsidRPr="00BF3030">
        <w:rPr>
          <w:color w:val="000000" w:themeColor="text1"/>
        </w:rPr>
        <w:t xml:space="preserve">Тема: </w:t>
      </w:r>
      <w:r w:rsidRPr="00BF3030">
        <w:rPr>
          <w:b/>
          <w:color w:val="000000" w:themeColor="text1"/>
        </w:rPr>
        <w:t>Складывание моделей на основе базовых форм</w:t>
      </w:r>
      <w:r w:rsidRPr="00BF3030">
        <w:rPr>
          <w:color w:val="000000" w:themeColor="text1"/>
        </w:rPr>
        <w:t>.</w:t>
      </w:r>
    </w:p>
    <w:p w14:paraId="79599E9D" w14:textId="77777777" w:rsidR="00BF3030" w:rsidRPr="00BF3030" w:rsidRDefault="00BF3030" w:rsidP="00BF3030">
      <w:pPr>
        <w:ind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Техника складывания базовых форм принятых в оригами и моделей на их основе.</w:t>
      </w:r>
    </w:p>
    <w:p w14:paraId="7E26E631" w14:textId="77777777" w:rsidR="00BF3030" w:rsidRPr="00BF3030" w:rsidRDefault="00BF3030" w:rsidP="00BF3030">
      <w:pPr>
        <w:ind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xml:space="preserve"> Базовая форма «Треугольник». Складывание героев к сказке. «Кто сказал мяу?». «Щенок», «Котик». Оформление мордочки в технике аппликация.</w:t>
      </w:r>
    </w:p>
    <w:p w14:paraId="3559DB11" w14:textId="77777777" w:rsidR="00BF3030" w:rsidRPr="00BF3030" w:rsidRDefault="00BF3030" w:rsidP="00BF3030">
      <w:pPr>
        <w:ind w:firstLine="567"/>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ab/>
        <w:t xml:space="preserve">Базовая форма «Треугольник». Складывание героев к сказке «Теремок» «Зайчик», «Медведь». </w:t>
      </w:r>
    </w:p>
    <w:p w14:paraId="5335D8FE" w14:textId="77777777" w:rsidR="00BF3030" w:rsidRPr="00BF3030" w:rsidRDefault="00BF3030" w:rsidP="00BF3030">
      <w:pPr>
        <w:rPr>
          <w:rFonts w:ascii="Times New Roman" w:hAnsi="Times New Roman"/>
          <w:color w:val="000000" w:themeColor="text1"/>
          <w:sz w:val="24"/>
          <w:szCs w:val="24"/>
        </w:rPr>
      </w:pPr>
    </w:p>
    <w:p w14:paraId="53D25C7E" w14:textId="77777777" w:rsidR="00BF3030" w:rsidRPr="00BF3030" w:rsidRDefault="00BF3030" w:rsidP="00BF3030">
      <w:pPr>
        <w:ind w:left="786"/>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Раздел </w:t>
      </w:r>
      <w:r w:rsidRPr="00BF3030">
        <w:rPr>
          <w:rFonts w:ascii="Times New Roman" w:hAnsi="Times New Roman"/>
          <w:b/>
          <w:color w:val="000000" w:themeColor="text1"/>
          <w:sz w:val="24"/>
          <w:szCs w:val="24"/>
          <w:lang w:val="en-US"/>
        </w:rPr>
        <w:t>II</w:t>
      </w:r>
      <w:r w:rsidRPr="00BF3030">
        <w:rPr>
          <w:rFonts w:ascii="Times New Roman" w:hAnsi="Times New Roman"/>
          <w:b/>
          <w:color w:val="000000" w:themeColor="text1"/>
          <w:sz w:val="24"/>
          <w:szCs w:val="24"/>
        </w:rPr>
        <w:t xml:space="preserve"> Модульное оригами</w:t>
      </w:r>
    </w:p>
    <w:p w14:paraId="48332DE8" w14:textId="77777777" w:rsidR="00BF3030" w:rsidRPr="00BF3030" w:rsidRDefault="00BF3030" w:rsidP="00BF3030">
      <w:pPr>
        <w:ind w:left="786"/>
        <w:jc w:val="center"/>
        <w:rPr>
          <w:rFonts w:ascii="Times New Roman" w:hAnsi="Times New Roman"/>
          <w:b/>
          <w:color w:val="000000" w:themeColor="text1"/>
          <w:sz w:val="24"/>
          <w:szCs w:val="24"/>
        </w:rPr>
      </w:pPr>
    </w:p>
    <w:p w14:paraId="6E74F8D7" w14:textId="77777777" w:rsidR="00BF3030" w:rsidRPr="00BF3030" w:rsidRDefault="00BF3030" w:rsidP="00BF3030">
      <w:pPr>
        <w:pStyle w:val="20"/>
        <w:numPr>
          <w:ilvl w:val="1"/>
          <w:numId w:val="2"/>
        </w:numPr>
        <w:ind w:left="0" w:hanging="284"/>
        <w:jc w:val="both"/>
        <w:rPr>
          <w:color w:val="000000" w:themeColor="text1"/>
          <w:sz w:val="24"/>
          <w:szCs w:val="24"/>
        </w:rPr>
      </w:pPr>
      <w:r w:rsidRPr="00BF3030">
        <w:rPr>
          <w:color w:val="000000" w:themeColor="text1"/>
          <w:sz w:val="24"/>
          <w:szCs w:val="24"/>
        </w:rPr>
        <w:t>Тема:</w:t>
      </w:r>
      <w:r w:rsidRPr="00BF3030">
        <w:rPr>
          <w:b/>
          <w:color w:val="000000" w:themeColor="text1"/>
          <w:sz w:val="24"/>
          <w:szCs w:val="24"/>
        </w:rPr>
        <w:t>Складывание модулей на основе прямоугольника</w:t>
      </w:r>
      <w:r w:rsidRPr="00BF3030">
        <w:rPr>
          <w:color w:val="000000" w:themeColor="text1"/>
          <w:sz w:val="24"/>
          <w:szCs w:val="24"/>
        </w:rPr>
        <w:t>.</w:t>
      </w:r>
    </w:p>
    <w:p w14:paraId="187B4EF6"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Техника изготовления прямоугольников нужного формата.</w:t>
      </w:r>
    </w:p>
    <w:p w14:paraId="4D90FAC6"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 xml:space="preserve">Практическая часть. </w:t>
      </w:r>
      <w:r w:rsidRPr="00BF3030">
        <w:rPr>
          <w:rFonts w:ascii="Times New Roman" w:hAnsi="Times New Roman"/>
          <w:color w:val="000000" w:themeColor="text1"/>
          <w:sz w:val="24"/>
          <w:szCs w:val="24"/>
        </w:rPr>
        <w:t>Отработка навыков сгибания, согласно условным знакам  принятых в оригами.Складывание модулей из прямоугольников.</w:t>
      </w:r>
    </w:p>
    <w:p w14:paraId="4DF15BBD" w14:textId="77777777" w:rsidR="00BF3030" w:rsidRPr="00BF3030" w:rsidRDefault="00BF3030" w:rsidP="00BF3030">
      <w:pPr>
        <w:jc w:val="both"/>
        <w:rPr>
          <w:rFonts w:ascii="Times New Roman" w:hAnsi="Times New Roman"/>
          <w:color w:val="000000" w:themeColor="text1"/>
          <w:sz w:val="24"/>
          <w:szCs w:val="24"/>
        </w:rPr>
      </w:pPr>
    </w:p>
    <w:p w14:paraId="3F594B62" w14:textId="77777777" w:rsidR="00BF3030" w:rsidRPr="00BF3030" w:rsidRDefault="00BF3030" w:rsidP="00BF3030">
      <w:pPr>
        <w:pStyle w:val="a8"/>
        <w:numPr>
          <w:ilvl w:val="1"/>
          <w:numId w:val="2"/>
        </w:numPr>
        <w:ind w:left="0" w:firstLine="0"/>
        <w:jc w:val="both"/>
        <w:rPr>
          <w:color w:val="000000" w:themeColor="text1"/>
        </w:rPr>
      </w:pPr>
      <w:r w:rsidRPr="00BF3030">
        <w:rPr>
          <w:color w:val="000000" w:themeColor="text1"/>
        </w:rPr>
        <w:t xml:space="preserve">Тема: </w:t>
      </w:r>
      <w:r w:rsidRPr="00BF3030">
        <w:rPr>
          <w:b/>
          <w:color w:val="000000" w:themeColor="text1"/>
        </w:rPr>
        <w:t>«Птицы оригами»</w:t>
      </w:r>
    </w:p>
    <w:p w14:paraId="5FADD3C1"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Изделия, складывающиеся из одинаковых деталей – модулей.Объёмные фигуры на основе формы «чаша».</w:t>
      </w:r>
    </w:p>
    <w:p w14:paraId="2AA17532"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часть</w:t>
      </w:r>
      <w:r w:rsidRPr="00BF3030">
        <w:rPr>
          <w:rFonts w:ascii="Times New Roman" w:hAnsi="Times New Roman"/>
          <w:color w:val="000000" w:themeColor="text1"/>
          <w:sz w:val="24"/>
          <w:szCs w:val="24"/>
        </w:rPr>
        <w:t>: Изготовление птиц (Лебедь, Царевна – Лебедь, голубь, утка, пингвин, Сова)</w:t>
      </w:r>
    </w:p>
    <w:p w14:paraId="0F19D017" w14:textId="77777777" w:rsidR="00BF3030" w:rsidRPr="00BF3030" w:rsidRDefault="00BF3030" w:rsidP="00BF3030">
      <w:pPr>
        <w:pStyle w:val="a8"/>
        <w:ind w:left="0"/>
        <w:jc w:val="both"/>
        <w:rPr>
          <w:color w:val="000000" w:themeColor="text1"/>
          <w:u w:val="single"/>
        </w:rPr>
      </w:pPr>
    </w:p>
    <w:p w14:paraId="6C50BC6C" w14:textId="77777777" w:rsidR="00BF3030" w:rsidRPr="00BF3030" w:rsidRDefault="00BF3030" w:rsidP="00BF3030">
      <w:pPr>
        <w:pStyle w:val="a8"/>
        <w:numPr>
          <w:ilvl w:val="1"/>
          <w:numId w:val="2"/>
        </w:numPr>
        <w:ind w:left="0" w:firstLine="0"/>
        <w:jc w:val="both"/>
        <w:rPr>
          <w:color w:val="000000" w:themeColor="text1"/>
          <w:u w:val="single"/>
        </w:rPr>
      </w:pPr>
      <w:r w:rsidRPr="00BF3030">
        <w:rPr>
          <w:color w:val="000000" w:themeColor="text1"/>
        </w:rPr>
        <w:t xml:space="preserve">Тема: </w:t>
      </w:r>
      <w:r w:rsidRPr="00BF3030">
        <w:rPr>
          <w:b/>
          <w:color w:val="000000" w:themeColor="text1"/>
        </w:rPr>
        <w:t>« Маме с любовью»</w:t>
      </w:r>
    </w:p>
    <w:p w14:paraId="705972AB" w14:textId="77777777" w:rsidR="00BF3030" w:rsidRPr="00BF3030" w:rsidRDefault="00BF3030" w:rsidP="00BF3030">
      <w:pPr>
        <w:pStyle w:val="a8"/>
        <w:ind w:left="0"/>
        <w:jc w:val="both"/>
        <w:rPr>
          <w:color w:val="000000" w:themeColor="text1"/>
        </w:rPr>
      </w:pPr>
      <w:r w:rsidRPr="00BF3030">
        <w:rPr>
          <w:color w:val="000000" w:themeColor="text1"/>
          <w:u w:val="single"/>
        </w:rPr>
        <w:t xml:space="preserve">Теоретические сведения: </w:t>
      </w:r>
      <w:r w:rsidRPr="00BF3030">
        <w:rPr>
          <w:color w:val="000000" w:themeColor="text1"/>
        </w:rPr>
        <w:t>История создания праздника – День Матери.</w:t>
      </w:r>
    </w:p>
    <w:p w14:paraId="3290F8A4" w14:textId="77777777" w:rsidR="00BF3030" w:rsidRPr="00BF3030" w:rsidRDefault="00BF3030" w:rsidP="00BF3030">
      <w:pPr>
        <w:pStyle w:val="a8"/>
        <w:ind w:left="0"/>
        <w:jc w:val="both"/>
        <w:rPr>
          <w:color w:val="000000" w:themeColor="text1"/>
        </w:rPr>
      </w:pPr>
      <w:r w:rsidRPr="00BF3030">
        <w:rPr>
          <w:color w:val="000000" w:themeColor="text1"/>
          <w:u w:val="single"/>
        </w:rPr>
        <w:t xml:space="preserve">Практическая работа. </w:t>
      </w:r>
      <w:r w:rsidRPr="00BF3030">
        <w:rPr>
          <w:color w:val="000000" w:themeColor="text1"/>
        </w:rPr>
        <w:t>Изготовление подарков для мам – различных поделок.</w:t>
      </w:r>
    </w:p>
    <w:p w14:paraId="7E9F826B" w14:textId="77777777" w:rsidR="00BF3030" w:rsidRPr="00BF3030" w:rsidRDefault="00BF3030" w:rsidP="00BF3030">
      <w:pPr>
        <w:pStyle w:val="a8"/>
        <w:ind w:left="0"/>
        <w:jc w:val="both"/>
        <w:rPr>
          <w:color w:val="000000" w:themeColor="text1"/>
        </w:rPr>
      </w:pPr>
    </w:p>
    <w:p w14:paraId="485B30B7" w14:textId="77777777" w:rsidR="00BF3030" w:rsidRPr="00BF3030" w:rsidRDefault="00BF3030" w:rsidP="00BF3030">
      <w:pPr>
        <w:pStyle w:val="a8"/>
        <w:numPr>
          <w:ilvl w:val="1"/>
          <w:numId w:val="2"/>
        </w:numPr>
        <w:ind w:left="0" w:firstLine="0"/>
        <w:jc w:val="both"/>
        <w:rPr>
          <w:rStyle w:val="a7"/>
          <w:b w:val="0"/>
          <w:color w:val="000000" w:themeColor="text1"/>
        </w:rPr>
      </w:pPr>
      <w:r w:rsidRPr="00BF3030">
        <w:rPr>
          <w:color w:val="000000" w:themeColor="text1"/>
        </w:rPr>
        <w:t>Тема:</w:t>
      </w:r>
      <w:r w:rsidRPr="00BF3030">
        <w:rPr>
          <w:b/>
          <w:color w:val="000000" w:themeColor="text1"/>
        </w:rPr>
        <w:t xml:space="preserve"> Новогодние украшения</w:t>
      </w:r>
    </w:p>
    <w:p w14:paraId="6D68C168"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 xml:space="preserve">Теоретические сведения:  </w:t>
      </w:r>
      <w:r w:rsidRPr="00BF3030">
        <w:rPr>
          <w:rFonts w:ascii="Times New Roman" w:hAnsi="Times New Roman"/>
          <w:color w:val="000000" w:themeColor="text1"/>
          <w:sz w:val="24"/>
          <w:szCs w:val="24"/>
        </w:rPr>
        <w:t>Изделия, складывающиеся из одинаковых деталей – модулей. Новогодние украшения – звезды из 4, 8 и 16 модулей. Рождественские истории.</w:t>
      </w:r>
    </w:p>
    <w:p w14:paraId="66D0A652"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часть</w:t>
      </w:r>
      <w:r w:rsidRPr="00BF3030">
        <w:rPr>
          <w:rFonts w:ascii="Times New Roman" w:hAnsi="Times New Roman"/>
          <w:color w:val="000000" w:themeColor="text1"/>
          <w:sz w:val="24"/>
          <w:szCs w:val="24"/>
        </w:rPr>
        <w:t>Складывание изделий из модулей.Изготовление фигурок Деда Мороза и елочки. Новогодняя игрушка  «Снеговик».</w:t>
      </w:r>
    </w:p>
    <w:p w14:paraId="6D897539" w14:textId="77777777" w:rsidR="00BF3030" w:rsidRPr="00BF3030" w:rsidRDefault="00BF3030" w:rsidP="00BF3030">
      <w:pPr>
        <w:jc w:val="both"/>
        <w:rPr>
          <w:rFonts w:ascii="Times New Roman" w:hAnsi="Times New Roman"/>
          <w:color w:val="000000" w:themeColor="text1"/>
          <w:sz w:val="24"/>
          <w:szCs w:val="24"/>
        </w:rPr>
      </w:pPr>
    </w:p>
    <w:p w14:paraId="4D62F8F4" w14:textId="77777777" w:rsidR="00BF3030" w:rsidRPr="00BF3030" w:rsidRDefault="00BF3030" w:rsidP="00BF3030">
      <w:pPr>
        <w:pStyle w:val="a8"/>
        <w:numPr>
          <w:ilvl w:val="1"/>
          <w:numId w:val="2"/>
        </w:numPr>
        <w:ind w:left="0" w:firstLine="0"/>
        <w:jc w:val="both"/>
        <w:rPr>
          <w:b/>
          <w:color w:val="000000" w:themeColor="text1"/>
        </w:rPr>
      </w:pPr>
      <w:r w:rsidRPr="00BF3030">
        <w:rPr>
          <w:color w:val="000000" w:themeColor="text1"/>
        </w:rPr>
        <w:t xml:space="preserve"> Тема: </w:t>
      </w:r>
      <w:r w:rsidRPr="00BF3030">
        <w:rPr>
          <w:b/>
          <w:color w:val="000000" w:themeColor="text1"/>
        </w:rPr>
        <w:t>В день Валентина - родным Валентинка</w:t>
      </w:r>
    </w:p>
    <w:p w14:paraId="68F57C2F" w14:textId="77777777" w:rsidR="00BF3030" w:rsidRPr="00BF3030" w:rsidRDefault="00BF3030" w:rsidP="00BF3030">
      <w:pPr>
        <w:jc w:val="both"/>
        <w:rPr>
          <w:rFonts w:ascii="Times New Roman" w:hAnsi="Times New Roman"/>
          <w:color w:val="000000" w:themeColor="text1"/>
          <w:sz w:val="24"/>
          <w:szCs w:val="24"/>
          <w:u w:val="single"/>
        </w:rPr>
      </w:pPr>
      <w:r w:rsidRPr="00BF3030">
        <w:rPr>
          <w:rFonts w:ascii="Times New Roman" w:hAnsi="Times New Roman"/>
          <w:color w:val="000000" w:themeColor="text1"/>
          <w:sz w:val="24"/>
          <w:szCs w:val="24"/>
          <w:u w:val="single"/>
        </w:rPr>
        <w:t xml:space="preserve">Теоретические сведения: </w:t>
      </w:r>
      <w:r w:rsidRPr="00BF3030">
        <w:rPr>
          <w:rFonts w:ascii="Times New Roman" w:hAnsi="Times New Roman"/>
          <w:color w:val="000000" w:themeColor="text1"/>
          <w:sz w:val="24"/>
          <w:szCs w:val="24"/>
        </w:rPr>
        <w:t xml:space="preserve">История возникновения праздника.  Складывание изделий из модулей. </w:t>
      </w:r>
    </w:p>
    <w:p w14:paraId="2CAA0538"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часть</w:t>
      </w:r>
      <w:r w:rsidRPr="00BF3030">
        <w:rPr>
          <w:rFonts w:ascii="Times New Roman" w:hAnsi="Times New Roman"/>
          <w:color w:val="000000" w:themeColor="text1"/>
          <w:sz w:val="24"/>
          <w:szCs w:val="24"/>
        </w:rPr>
        <w:t>. Изготовление шкатулки в виде сердца.</w:t>
      </w:r>
    </w:p>
    <w:p w14:paraId="11970FA3" w14:textId="77777777" w:rsidR="00BF3030" w:rsidRPr="00BF3030" w:rsidRDefault="00BF3030" w:rsidP="00BF3030">
      <w:pPr>
        <w:jc w:val="both"/>
        <w:rPr>
          <w:rFonts w:ascii="Times New Roman" w:hAnsi="Times New Roman"/>
          <w:color w:val="000000" w:themeColor="text1"/>
          <w:sz w:val="24"/>
          <w:szCs w:val="24"/>
        </w:rPr>
      </w:pPr>
    </w:p>
    <w:p w14:paraId="6B3F8EF8" w14:textId="77777777" w:rsidR="00BF3030" w:rsidRPr="00BF3030" w:rsidRDefault="00BF3030" w:rsidP="00BF3030">
      <w:pPr>
        <w:pStyle w:val="a8"/>
        <w:numPr>
          <w:ilvl w:val="1"/>
          <w:numId w:val="2"/>
        </w:numPr>
        <w:ind w:left="0" w:firstLine="0"/>
        <w:jc w:val="both"/>
        <w:rPr>
          <w:b/>
          <w:color w:val="000000" w:themeColor="text1"/>
        </w:rPr>
      </w:pPr>
      <w:r w:rsidRPr="00BF3030">
        <w:rPr>
          <w:color w:val="000000" w:themeColor="text1"/>
        </w:rPr>
        <w:t xml:space="preserve"> Тема: </w:t>
      </w:r>
      <w:r w:rsidRPr="00BF3030">
        <w:rPr>
          <w:b/>
          <w:color w:val="000000" w:themeColor="text1"/>
        </w:rPr>
        <w:t>23 февраля – красный день календаря.</w:t>
      </w:r>
    </w:p>
    <w:p w14:paraId="005CA720"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Теоретическая сведения</w:t>
      </w:r>
      <w:r w:rsidRPr="00BF3030">
        <w:rPr>
          <w:rFonts w:ascii="Times New Roman" w:hAnsi="Times New Roman"/>
          <w:color w:val="000000" w:themeColor="text1"/>
          <w:sz w:val="24"/>
          <w:szCs w:val="24"/>
        </w:rPr>
        <w:t>: История возникновения праздника.  Работа с инструкционными картами. Подарок папе.</w:t>
      </w:r>
    </w:p>
    <w:p w14:paraId="7D8420CE"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 xml:space="preserve">Практическая часть: </w:t>
      </w:r>
      <w:r w:rsidRPr="00BF3030">
        <w:rPr>
          <w:rFonts w:ascii="Times New Roman" w:hAnsi="Times New Roman"/>
          <w:color w:val="000000" w:themeColor="text1"/>
          <w:sz w:val="24"/>
          <w:szCs w:val="24"/>
        </w:rPr>
        <w:t>Изготовление корабля, танка, самолета, автомобиля. (На выбор)</w:t>
      </w:r>
    </w:p>
    <w:p w14:paraId="50EB8928" w14:textId="77777777" w:rsidR="00BF3030" w:rsidRPr="00BF3030" w:rsidRDefault="00BF3030" w:rsidP="00BF3030">
      <w:pPr>
        <w:jc w:val="both"/>
        <w:rPr>
          <w:rFonts w:ascii="Times New Roman" w:hAnsi="Times New Roman"/>
          <w:color w:val="000000" w:themeColor="text1"/>
          <w:sz w:val="24"/>
          <w:szCs w:val="24"/>
        </w:rPr>
      </w:pPr>
    </w:p>
    <w:p w14:paraId="76F9913B" w14:textId="77777777" w:rsidR="00BF3030" w:rsidRPr="00BF3030" w:rsidRDefault="00BF3030" w:rsidP="00BF3030">
      <w:pPr>
        <w:pStyle w:val="a8"/>
        <w:numPr>
          <w:ilvl w:val="1"/>
          <w:numId w:val="2"/>
        </w:numPr>
        <w:ind w:left="0" w:firstLine="0"/>
        <w:jc w:val="both"/>
        <w:rPr>
          <w:color w:val="000000" w:themeColor="text1"/>
        </w:rPr>
      </w:pPr>
      <w:r w:rsidRPr="00BF3030">
        <w:rPr>
          <w:color w:val="000000" w:themeColor="text1"/>
        </w:rPr>
        <w:t xml:space="preserve"> Тема: </w:t>
      </w:r>
      <w:r w:rsidRPr="00BF3030">
        <w:rPr>
          <w:b/>
          <w:color w:val="000000" w:themeColor="text1"/>
        </w:rPr>
        <w:t>«На 8 Марта дарим дамам астры»</w:t>
      </w:r>
    </w:p>
    <w:p w14:paraId="5F456C22"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 xml:space="preserve">Теоретическая часть:  </w:t>
      </w:r>
      <w:r w:rsidRPr="00BF3030">
        <w:rPr>
          <w:rFonts w:ascii="Times New Roman" w:hAnsi="Times New Roman"/>
          <w:color w:val="000000" w:themeColor="text1"/>
          <w:sz w:val="24"/>
          <w:szCs w:val="24"/>
        </w:rPr>
        <w:t>8 марта – международный женский праздник. Легенды о цветах (Нарцисс, волшебный цветок папоротника).   Складывание цветов на основе изученных базовых форм. Оформление композиций и поздравительных открыток.</w:t>
      </w:r>
    </w:p>
    <w:p w14:paraId="05523D2E"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 xml:space="preserve">Практическая часть: </w:t>
      </w:r>
      <w:r w:rsidRPr="00BF3030">
        <w:rPr>
          <w:rFonts w:ascii="Times New Roman" w:hAnsi="Times New Roman"/>
          <w:color w:val="000000" w:themeColor="text1"/>
          <w:sz w:val="24"/>
          <w:szCs w:val="24"/>
        </w:rPr>
        <w:t>Изготовление вазы с цветами, корзины с цветами.</w:t>
      </w:r>
    </w:p>
    <w:p w14:paraId="3F01C59C" w14:textId="77777777" w:rsidR="00BF3030" w:rsidRPr="00BF3030" w:rsidRDefault="00BF3030" w:rsidP="00BF3030">
      <w:pPr>
        <w:rPr>
          <w:rFonts w:ascii="Times New Roman" w:hAnsi="Times New Roman"/>
          <w:color w:val="000000" w:themeColor="text1"/>
          <w:sz w:val="24"/>
          <w:szCs w:val="24"/>
        </w:rPr>
      </w:pPr>
    </w:p>
    <w:p w14:paraId="4206B87B" w14:textId="77777777" w:rsidR="00BF3030" w:rsidRPr="00BF3030" w:rsidRDefault="00BF3030" w:rsidP="00BF3030">
      <w:pPr>
        <w:jc w:val="center"/>
        <w:rPr>
          <w:rFonts w:ascii="Times New Roman" w:hAnsi="Times New Roman"/>
          <w:b/>
          <w:color w:val="000000" w:themeColor="text1"/>
          <w:sz w:val="24"/>
          <w:szCs w:val="24"/>
          <w:lang w:val="en-US"/>
        </w:rPr>
      </w:pPr>
      <w:r w:rsidRPr="00BF3030">
        <w:rPr>
          <w:rFonts w:ascii="Times New Roman" w:hAnsi="Times New Roman"/>
          <w:b/>
          <w:color w:val="000000" w:themeColor="text1"/>
          <w:sz w:val="24"/>
          <w:szCs w:val="24"/>
        </w:rPr>
        <w:t xml:space="preserve">Раздел </w:t>
      </w:r>
      <w:r w:rsidRPr="00BF3030">
        <w:rPr>
          <w:rFonts w:ascii="Times New Roman" w:hAnsi="Times New Roman"/>
          <w:b/>
          <w:color w:val="000000" w:themeColor="text1"/>
          <w:sz w:val="24"/>
          <w:szCs w:val="24"/>
          <w:lang w:val="en-US"/>
        </w:rPr>
        <w:t>III</w:t>
      </w:r>
    </w:p>
    <w:p w14:paraId="16E0131D" w14:textId="77777777" w:rsidR="00BF3030" w:rsidRPr="00BF3030" w:rsidRDefault="00BF3030" w:rsidP="00BF3030">
      <w:pPr>
        <w:pStyle w:val="a8"/>
        <w:ind w:left="1068"/>
        <w:jc w:val="center"/>
        <w:rPr>
          <w:b/>
          <w:color w:val="000000" w:themeColor="text1"/>
        </w:rPr>
      </w:pPr>
      <w:r w:rsidRPr="00BF3030">
        <w:rPr>
          <w:b/>
          <w:color w:val="000000" w:themeColor="text1"/>
        </w:rPr>
        <w:t>Торцевание</w:t>
      </w:r>
    </w:p>
    <w:p w14:paraId="2D49FD81" w14:textId="77777777" w:rsidR="00BF3030" w:rsidRPr="00BF3030" w:rsidRDefault="00BF3030" w:rsidP="00BF3030">
      <w:pPr>
        <w:pStyle w:val="a8"/>
        <w:numPr>
          <w:ilvl w:val="0"/>
          <w:numId w:val="12"/>
        </w:numPr>
        <w:ind w:left="426" w:hanging="426"/>
        <w:rPr>
          <w:b/>
          <w:color w:val="000000" w:themeColor="text1"/>
        </w:rPr>
      </w:pPr>
      <w:r w:rsidRPr="00BF3030">
        <w:rPr>
          <w:color w:val="000000" w:themeColor="text1"/>
        </w:rPr>
        <w:t xml:space="preserve">Тема: </w:t>
      </w:r>
      <w:r w:rsidRPr="00BF3030">
        <w:rPr>
          <w:b/>
          <w:color w:val="000000" w:themeColor="text1"/>
        </w:rPr>
        <w:t>Торцевание</w:t>
      </w:r>
    </w:p>
    <w:p w14:paraId="0A8EF9A9" w14:textId="77777777" w:rsidR="00BF3030" w:rsidRPr="00BF3030" w:rsidRDefault="00BF3030" w:rsidP="00BF3030">
      <w:pPr>
        <w:pStyle w:val="a8"/>
        <w:ind w:left="0"/>
        <w:jc w:val="both"/>
        <w:rPr>
          <w:color w:val="000000" w:themeColor="text1"/>
        </w:rPr>
      </w:pPr>
      <w:r w:rsidRPr="00BF3030">
        <w:rPr>
          <w:color w:val="000000" w:themeColor="text1"/>
          <w:u w:val="single"/>
        </w:rPr>
        <w:t xml:space="preserve">Теоретические сведения: </w:t>
      </w:r>
      <w:r w:rsidRPr="00BF3030">
        <w:rPr>
          <w:color w:val="000000" w:themeColor="text1"/>
        </w:rPr>
        <w:t>Торцевание – вид бумажного творчества. Принцип торцевания.</w:t>
      </w:r>
    </w:p>
    <w:p w14:paraId="2A0C79EC" w14:textId="77777777" w:rsidR="00BF3030" w:rsidRPr="00BF3030" w:rsidRDefault="00BF3030" w:rsidP="00BF3030">
      <w:pPr>
        <w:pStyle w:val="a8"/>
        <w:ind w:left="0"/>
        <w:jc w:val="both"/>
        <w:rPr>
          <w:color w:val="000000" w:themeColor="text1"/>
        </w:rPr>
      </w:pPr>
      <w:r w:rsidRPr="00BF3030">
        <w:rPr>
          <w:color w:val="000000" w:themeColor="text1"/>
          <w:u w:val="single"/>
        </w:rPr>
        <w:t>Практическая работа.</w:t>
      </w:r>
      <w:r w:rsidRPr="00BF3030">
        <w:rPr>
          <w:color w:val="000000" w:themeColor="text1"/>
        </w:rPr>
        <w:t xml:space="preserve"> Инструментарий</w:t>
      </w:r>
    </w:p>
    <w:p w14:paraId="3BAE2F0C" w14:textId="77777777" w:rsidR="00BF3030" w:rsidRPr="00BF3030" w:rsidRDefault="00BF3030" w:rsidP="00BF3030">
      <w:pPr>
        <w:pStyle w:val="a8"/>
        <w:ind w:left="0"/>
        <w:jc w:val="both"/>
        <w:rPr>
          <w:b/>
          <w:color w:val="000000" w:themeColor="text1"/>
        </w:rPr>
      </w:pPr>
    </w:p>
    <w:p w14:paraId="244FB0CF" w14:textId="77777777" w:rsidR="00BF3030" w:rsidRPr="00BF3030" w:rsidRDefault="00BF3030" w:rsidP="00BF3030">
      <w:pPr>
        <w:pStyle w:val="a8"/>
        <w:numPr>
          <w:ilvl w:val="0"/>
          <w:numId w:val="12"/>
        </w:numPr>
        <w:ind w:left="0" w:firstLine="0"/>
        <w:jc w:val="both"/>
        <w:rPr>
          <w:b/>
          <w:color w:val="000000" w:themeColor="text1"/>
        </w:rPr>
      </w:pPr>
      <w:r w:rsidRPr="00BF3030">
        <w:rPr>
          <w:b/>
          <w:color w:val="000000" w:themeColor="text1"/>
        </w:rPr>
        <w:t>Тема: Плоскостное торцевание</w:t>
      </w:r>
    </w:p>
    <w:p w14:paraId="203EB9B0" w14:textId="77777777" w:rsidR="00BF3030" w:rsidRPr="00BF3030" w:rsidRDefault="00BF3030" w:rsidP="00BF3030">
      <w:pPr>
        <w:pStyle w:val="a8"/>
        <w:ind w:left="0"/>
        <w:jc w:val="both"/>
        <w:rPr>
          <w:color w:val="000000" w:themeColor="text1"/>
        </w:rPr>
      </w:pPr>
      <w:r w:rsidRPr="00BF3030">
        <w:rPr>
          <w:color w:val="000000" w:themeColor="text1"/>
          <w:u w:val="single"/>
        </w:rPr>
        <w:t xml:space="preserve">Теоретические сведения: </w:t>
      </w:r>
      <w:r w:rsidRPr="00BF3030">
        <w:rPr>
          <w:color w:val="000000" w:themeColor="text1"/>
        </w:rPr>
        <w:t>Подбор бумаги. Выбор рисунка. Нанесение.</w:t>
      </w:r>
    </w:p>
    <w:p w14:paraId="2166492A" w14:textId="77777777" w:rsidR="00BF3030" w:rsidRPr="00BF3030" w:rsidRDefault="00BF3030" w:rsidP="00BF3030">
      <w:pPr>
        <w:pStyle w:val="a8"/>
        <w:ind w:left="0"/>
        <w:jc w:val="both"/>
        <w:rPr>
          <w:color w:val="000000" w:themeColor="text1"/>
        </w:rPr>
      </w:pPr>
      <w:r w:rsidRPr="00BF3030">
        <w:rPr>
          <w:color w:val="000000" w:themeColor="text1"/>
          <w:u w:val="single"/>
        </w:rPr>
        <w:t xml:space="preserve">Практическая работа. </w:t>
      </w:r>
      <w:r w:rsidRPr="00BF3030">
        <w:rPr>
          <w:color w:val="000000" w:themeColor="text1"/>
        </w:rPr>
        <w:t>Наклеивание кусочков гофрированной бумаги на картон.</w:t>
      </w:r>
    </w:p>
    <w:p w14:paraId="6C119AE2" w14:textId="77777777" w:rsidR="00BF3030" w:rsidRPr="00BF3030" w:rsidRDefault="00BF3030" w:rsidP="00BF3030">
      <w:pPr>
        <w:pStyle w:val="a8"/>
        <w:ind w:left="0"/>
        <w:jc w:val="both"/>
        <w:rPr>
          <w:color w:val="000000" w:themeColor="text1"/>
        </w:rPr>
      </w:pPr>
    </w:p>
    <w:p w14:paraId="7A6FCD01" w14:textId="77777777" w:rsidR="00BF3030" w:rsidRPr="00BF3030" w:rsidRDefault="00BF3030" w:rsidP="00BF3030">
      <w:pPr>
        <w:pStyle w:val="a8"/>
        <w:numPr>
          <w:ilvl w:val="0"/>
          <w:numId w:val="12"/>
        </w:numPr>
        <w:ind w:left="0" w:firstLine="0"/>
        <w:jc w:val="both"/>
        <w:rPr>
          <w:b/>
          <w:color w:val="000000" w:themeColor="text1"/>
        </w:rPr>
      </w:pPr>
      <w:r w:rsidRPr="00BF3030">
        <w:rPr>
          <w:b/>
          <w:color w:val="000000" w:themeColor="text1"/>
        </w:rPr>
        <w:t>Тема: Объемное торцевание</w:t>
      </w:r>
    </w:p>
    <w:p w14:paraId="2E1897C6" w14:textId="77777777" w:rsidR="00BF3030" w:rsidRPr="00BF3030" w:rsidRDefault="00BF3030" w:rsidP="00BF3030">
      <w:pPr>
        <w:pStyle w:val="a8"/>
        <w:ind w:left="0"/>
        <w:jc w:val="both"/>
        <w:rPr>
          <w:color w:val="000000" w:themeColor="text1"/>
          <w:u w:val="single"/>
        </w:rPr>
      </w:pPr>
      <w:r w:rsidRPr="00BF3030">
        <w:rPr>
          <w:color w:val="000000" w:themeColor="text1"/>
          <w:u w:val="single"/>
        </w:rPr>
        <w:t xml:space="preserve">Теоретические сведения: Выбор материала. </w:t>
      </w:r>
    </w:p>
    <w:p w14:paraId="00835CE0" w14:textId="77777777" w:rsidR="00BF3030" w:rsidRPr="00BF3030" w:rsidRDefault="00BF3030" w:rsidP="00BF3030">
      <w:pPr>
        <w:pStyle w:val="a8"/>
        <w:ind w:left="0"/>
        <w:jc w:val="both"/>
        <w:rPr>
          <w:color w:val="000000" w:themeColor="text1"/>
        </w:rPr>
      </w:pPr>
      <w:r w:rsidRPr="00BF3030">
        <w:rPr>
          <w:color w:val="000000" w:themeColor="text1"/>
          <w:u w:val="single"/>
        </w:rPr>
        <w:t xml:space="preserve">Практическая работа. </w:t>
      </w:r>
      <w:r w:rsidRPr="00BF3030">
        <w:rPr>
          <w:color w:val="000000" w:themeColor="text1"/>
        </w:rPr>
        <w:t>Наклеивание кусочков гофрированной бумаги на форму из пенопласта или пластилина.</w:t>
      </w:r>
    </w:p>
    <w:p w14:paraId="4A8EBDF6" w14:textId="77777777" w:rsidR="00BF3030" w:rsidRPr="00BF3030" w:rsidRDefault="00BF3030" w:rsidP="00BF3030">
      <w:pPr>
        <w:pStyle w:val="a8"/>
        <w:ind w:left="0"/>
        <w:jc w:val="both"/>
        <w:rPr>
          <w:color w:val="000000" w:themeColor="text1"/>
        </w:rPr>
      </w:pPr>
    </w:p>
    <w:p w14:paraId="611A763C" w14:textId="77777777" w:rsidR="00BF3030" w:rsidRPr="00BF3030" w:rsidRDefault="00BF3030" w:rsidP="00BF3030">
      <w:pPr>
        <w:pStyle w:val="a8"/>
        <w:numPr>
          <w:ilvl w:val="0"/>
          <w:numId w:val="12"/>
        </w:numPr>
        <w:ind w:left="0" w:firstLine="0"/>
        <w:jc w:val="both"/>
        <w:rPr>
          <w:color w:val="000000" w:themeColor="text1"/>
        </w:rPr>
      </w:pPr>
      <w:r w:rsidRPr="00BF3030">
        <w:rPr>
          <w:color w:val="000000" w:themeColor="text1"/>
        </w:rPr>
        <w:t>ИТОГОВОЕ ЗАНЯТИЕ. Тестирование. Выставка готовых изделий.</w:t>
      </w:r>
    </w:p>
    <w:p w14:paraId="4F36C85E" w14:textId="77777777" w:rsidR="00BF3030" w:rsidRPr="00BF3030" w:rsidRDefault="00BF3030" w:rsidP="00BF3030">
      <w:pPr>
        <w:pStyle w:val="a8"/>
        <w:ind w:left="1440"/>
        <w:rPr>
          <w:color w:val="000000" w:themeColor="text1"/>
        </w:rPr>
      </w:pPr>
    </w:p>
    <w:p w14:paraId="03B19F8F" w14:textId="77777777" w:rsidR="00BF3030" w:rsidRPr="00BF3030" w:rsidRDefault="00BF3030" w:rsidP="00BF3030">
      <w:pPr>
        <w:spacing w:line="360" w:lineRule="auto"/>
        <w:jc w:val="center"/>
        <w:rPr>
          <w:rFonts w:ascii="Times New Roman" w:hAnsi="Times New Roman"/>
          <w:b/>
          <w:color w:val="000000" w:themeColor="text1"/>
          <w:sz w:val="24"/>
          <w:szCs w:val="24"/>
        </w:rPr>
      </w:pPr>
    </w:p>
    <w:p w14:paraId="5042E985" w14:textId="77777777" w:rsidR="00BF3030" w:rsidRPr="00BF3030" w:rsidRDefault="00BF3030" w:rsidP="00BF3030">
      <w:pPr>
        <w:spacing w:line="360" w:lineRule="auto"/>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Учебно-тематический план </w:t>
      </w:r>
      <w:r w:rsidRPr="00BF3030">
        <w:rPr>
          <w:rFonts w:ascii="Times New Roman" w:hAnsi="Times New Roman"/>
          <w:b/>
          <w:color w:val="000000" w:themeColor="text1"/>
          <w:sz w:val="24"/>
          <w:szCs w:val="24"/>
          <w:lang w:val="en-US"/>
        </w:rPr>
        <w:t>II</w:t>
      </w:r>
      <w:r w:rsidRPr="00BF3030">
        <w:rPr>
          <w:rFonts w:ascii="Times New Roman" w:hAnsi="Times New Roman"/>
          <w:b/>
          <w:color w:val="000000" w:themeColor="text1"/>
          <w:sz w:val="24"/>
          <w:szCs w:val="24"/>
        </w:rPr>
        <w:t xml:space="preserve"> –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5795"/>
        <w:gridCol w:w="1003"/>
        <w:gridCol w:w="948"/>
        <w:gridCol w:w="1189"/>
      </w:tblGrid>
      <w:tr w:rsidR="00BF3030" w:rsidRPr="00BF3030" w14:paraId="161AD144"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3205727A"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16058006"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Наименование разделов и тем</w:t>
            </w:r>
          </w:p>
        </w:tc>
        <w:tc>
          <w:tcPr>
            <w:tcW w:w="0" w:type="auto"/>
            <w:tcBorders>
              <w:top w:val="single" w:sz="4" w:space="0" w:color="auto"/>
              <w:left w:val="single" w:sz="4" w:space="0" w:color="auto"/>
              <w:bottom w:val="single" w:sz="4" w:space="0" w:color="auto"/>
              <w:right w:val="single" w:sz="4" w:space="0" w:color="auto"/>
            </w:tcBorders>
            <w:hideMark/>
          </w:tcPr>
          <w:p w14:paraId="6C0D2784"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Кол-во часов</w:t>
            </w:r>
          </w:p>
        </w:tc>
        <w:tc>
          <w:tcPr>
            <w:tcW w:w="0" w:type="auto"/>
            <w:tcBorders>
              <w:top w:val="single" w:sz="4" w:space="0" w:color="auto"/>
              <w:left w:val="single" w:sz="4" w:space="0" w:color="auto"/>
              <w:bottom w:val="single" w:sz="4" w:space="0" w:color="auto"/>
              <w:right w:val="single" w:sz="4" w:space="0" w:color="auto"/>
            </w:tcBorders>
            <w:hideMark/>
          </w:tcPr>
          <w:p w14:paraId="4FB1DBC7"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Теория</w:t>
            </w:r>
          </w:p>
        </w:tc>
        <w:tc>
          <w:tcPr>
            <w:tcW w:w="0" w:type="auto"/>
            <w:tcBorders>
              <w:top w:val="single" w:sz="4" w:space="0" w:color="auto"/>
              <w:left w:val="single" w:sz="4" w:space="0" w:color="auto"/>
              <w:bottom w:val="single" w:sz="4" w:space="0" w:color="auto"/>
              <w:right w:val="single" w:sz="4" w:space="0" w:color="auto"/>
            </w:tcBorders>
            <w:hideMark/>
          </w:tcPr>
          <w:p w14:paraId="75493FA0"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Практика</w:t>
            </w:r>
          </w:p>
        </w:tc>
      </w:tr>
      <w:tr w:rsidR="00BF3030" w:rsidRPr="00BF3030" w14:paraId="2BF0FC49" w14:textId="77777777" w:rsidTr="00C750E4">
        <w:tc>
          <w:tcPr>
            <w:tcW w:w="0" w:type="auto"/>
            <w:tcBorders>
              <w:top w:val="single" w:sz="4" w:space="0" w:color="auto"/>
              <w:left w:val="single" w:sz="4" w:space="0" w:color="auto"/>
              <w:bottom w:val="single" w:sz="4" w:space="0" w:color="auto"/>
              <w:right w:val="single" w:sz="4" w:space="0" w:color="auto"/>
            </w:tcBorders>
          </w:tcPr>
          <w:p w14:paraId="1DDAE629" w14:textId="77777777" w:rsidR="00BF3030" w:rsidRPr="00BF3030" w:rsidRDefault="00BF3030" w:rsidP="00C750E4">
            <w:pPr>
              <w:jc w:val="center"/>
              <w:rPr>
                <w:rFonts w:ascii="Times New Roman" w:hAnsi="Times New Roman"/>
                <w:b/>
                <w:color w:val="000000" w:themeColor="text1"/>
                <w:sz w:val="24"/>
                <w:szCs w:val="24"/>
                <w:lang w:val="en-US"/>
              </w:rPr>
            </w:pPr>
            <w:r w:rsidRPr="00BF3030">
              <w:rPr>
                <w:rFonts w:ascii="Times New Roman" w:hAnsi="Times New Roman"/>
                <w:b/>
                <w:color w:val="000000" w:themeColor="text1"/>
                <w:sz w:val="24"/>
                <w:szCs w:val="24"/>
                <w:lang w:val="en-US"/>
              </w:rPr>
              <w:t>I</w:t>
            </w:r>
          </w:p>
        </w:tc>
        <w:tc>
          <w:tcPr>
            <w:tcW w:w="0" w:type="auto"/>
            <w:tcBorders>
              <w:top w:val="single" w:sz="4" w:space="0" w:color="auto"/>
              <w:left w:val="single" w:sz="4" w:space="0" w:color="auto"/>
              <w:bottom w:val="single" w:sz="4" w:space="0" w:color="auto"/>
              <w:right w:val="single" w:sz="4" w:space="0" w:color="auto"/>
            </w:tcBorders>
          </w:tcPr>
          <w:p w14:paraId="71BC7F2B"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Модульное оригами.</w:t>
            </w:r>
          </w:p>
        </w:tc>
        <w:tc>
          <w:tcPr>
            <w:tcW w:w="0" w:type="auto"/>
            <w:tcBorders>
              <w:top w:val="single" w:sz="4" w:space="0" w:color="auto"/>
              <w:left w:val="single" w:sz="4" w:space="0" w:color="auto"/>
              <w:bottom w:val="single" w:sz="4" w:space="0" w:color="auto"/>
              <w:right w:val="single" w:sz="4" w:space="0" w:color="auto"/>
            </w:tcBorders>
          </w:tcPr>
          <w:p w14:paraId="67679160"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86</w:t>
            </w:r>
          </w:p>
        </w:tc>
        <w:tc>
          <w:tcPr>
            <w:tcW w:w="0" w:type="auto"/>
            <w:tcBorders>
              <w:top w:val="single" w:sz="4" w:space="0" w:color="auto"/>
              <w:left w:val="single" w:sz="4" w:space="0" w:color="auto"/>
              <w:bottom w:val="single" w:sz="4" w:space="0" w:color="auto"/>
              <w:right w:val="single" w:sz="4" w:space="0" w:color="auto"/>
            </w:tcBorders>
          </w:tcPr>
          <w:p w14:paraId="0B40FA5A"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14</w:t>
            </w:r>
          </w:p>
        </w:tc>
        <w:tc>
          <w:tcPr>
            <w:tcW w:w="0" w:type="auto"/>
            <w:tcBorders>
              <w:top w:val="single" w:sz="4" w:space="0" w:color="auto"/>
              <w:left w:val="single" w:sz="4" w:space="0" w:color="auto"/>
              <w:bottom w:val="single" w:sz="4" w:space="0" w:color="auto"/>
              <w:right w:val="single" w:sz="4" w:space="0" w:color="auto"/>
            </w:tcBorders>
          </w:tcPr>
          <w:p w14:paraId="56D10671"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72</w:t>
            </w:r>
          </w:p>
        </w:tc>
      </w:tr>
      <w:tr w:rsidR="00BF3030" w:rsidRPr="00BF3030" w14:paraId="513E6FC8"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570B5130"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1. </w:t>
            </w:r>
          </w:p>
        </w:tc>
        <w:tc>
          <w:tcPr>
            <w:tcW w:w="0" w:type="auto"/>
            <w:tcBorders>
              <w:top w:val="single" w:sz="4" w:space="0" w:color="auto"/>
              <w:left w:val="single" w:sz="4" w:space="0" w:color="auto"/>
              <w:bottom w:val="single" w:sz="4" w:space="0" w:color="auto"/>
              <w:right w:val="single" w:sz="4" w:space="0" w:color="auto"/>
            </w:tcBorders>
            <w:hideMark/>
          </w:tcPr>
          <w:p w14:paraId="68368204" w14:textId="77777777" w:rsidR="00BF3030" w:rsidRPr="00BF3030" w:rsidRDefault="00BF3030" w:rsidP="00C750E4">
            <w:pPr>
              <w:tabs>
                <w:tab w:val="left" w:pos="4290"/>
              </w:tabs>
              <w:rPr>
                <w:rFonts w:ascii="Times New Roman" w:hAnsi="Times New Roman"/>
                <w:color w:val="000000" w:themeColor="text1"/>
                <w:sz w:val="24"/>
                <w:szCs w:val="24"/>
              </w:rPr>
            </w:pPr>
            <w:r w:rsidRPr="00BF3030">
              <w:rPr>
                <w:rFonts w:ascii="Times New Roman" w:hAnsi="Times New Roman"/>
                <w:color w:val="000000" w:themeColor="text1"/>
                <w:sz w:val="24"/>
                <w:szCs w:val="24"/>
              </w:rPr>
              <w:t>Вводное занятие. Викторина «Я знаю..»</w:t>
            </w:r>
          </w:p>
        </w:tc>
        <w:tc>
          <w:tcPr>
            <w:tcW w:w="0" w:type="auto"/>
            <w:tcBorders>
              <w:top w:val="single" w:sz="4" w:space="0" w:color="auto"/>
              <w:left w:val="single" w:sz="4" w:space="0" w:color="auto"/>
              <w:bottom w:val="single" w:sz="4" w:space="0" w:color="auto"/>
              <w:right w:val="single" w:sz="4" w:space="0" w:color="auto"/>
            </w:tcBorders>
            <w:hideMark/>
          </w:tcPr>
          <w:p w14:paraId="0E26BCA8"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7F202D67"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107AC75A" w14:textId="77777777" w:rsidR="00BF3030" w:rsidRPr="00BF3030" w:rsidRDefault="00BF3030" w:rsidP="00C750E4">
            <w:pPr>
              <w:jc w:val="center"/>
              <w:rPr>
                <w:rFonts w:ascii="Times New Roman" w:hAnsi="Times New Roman"/>
                <w:color w:val="000000" w:themeColor="text1"/>
                <w:sz w:val="24"/>
                <w:szCs w:val="24"/>
              </w:rPr>
            </w:pPr>
          </w:p>
        </w:tc>
      </w:tr>
      <w:tr w:rsidR="00BF3030" w:rsidRPr="00BF3030" w14:paraId="588AB810"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63532C50"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08D7DF0B"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«Вкусное оригами»</w:t>
            </w:r>
          </w:p>
        </w:tc>
        <w:tc>
          <w:tcPr>
            <w:tcW w:w="0" w:type="auto"/>
            <w:tcBorders>
              <w:top w:val="single" w:sz="4" w:space="0" w:color="auto"/>
              <w:left w:val="single" w:sz="4" w:space="0" w:color="auto"/>
              <w:bottom w:val="single" w:sz="4" w:space="0" w:color="auto"/>
              <w:right w:val="single" w:sz="4" w:space="0" w:color="auto"/>
            </w:tcBorders>
            <w:hideMark/>
          </w:tcPr>
          <w:p w14:paraId="5C9464A3"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14:paraId="43E5B188"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5DD892F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12</w:t>
            </w:r>
          </w:p>
        </w:tc>
      </w:tr>
      <w:tr w:rsidR="00BF3030" w:rsidRPr="00BF3030" w14:paraId="5F8D375B"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5CC42FB4"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14:paraId="6D66E9D3"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«Крылья, лапы и хвосты»</w:t>
            </w:r>
          </w:p>
        </w:tc>
        <w:tc>
          <w:tcPr>
            <w:tcW w:w="0" w:type="auto"/>
            <w:tcBorders>
              <w:top w:val="single" w:sz="4" w:space="0" w:color="auto"/>
              <w:left w:val="single" w:sz="4" w:space="0" w:color="auto"/>
              <w:bottom w:val="single" w:sz="4" w:space="0" w:color="auto"/>
              <w:right w:val="single" w:sz="4" w:space="0" w:color="auto"/>
            </w:tcBorders>
            <w:hideMark/>
          </w:tcPr>
          <w:p w14:paraId="202530E6"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24</w:t>
            </w:r>
          </w:p>
        </w:tc>
        <w:tc>
          <w:tcPr>
            <w:tcW w:w="0" w:type="auto"/>
            <w:tcBorders>
              <w:top w:val="single" w:sz="4" w:space="0" w:color="auto"/>
              <w:left w:val="single" w:sz="4" w:space="0" w:color="auto"/>
              <w:bottom w:val="single" w:sz="4" w:space="0" w:color="auto"/>
              <w:right w:val="single" w:sz="4" w:space="0" w:color="auto"/>
            </w:tcBorders>
            <w:hideMark/>
          </w:tcPr>
          <w:p w14:paraId="4DD1BB19"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14:paraId="02039C3B"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20</w:t>
            </w:r>
          </w:p>
        </w:tc>
      </w:tr>
      <w:tr w:rsidR="00BF3030" w:rsidRPr="00BF3030" w14:paraId="45A67C35"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4791998B"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14:paraId="37BC412A" w14:textId="77777777" w:rsidR="00BF3030" w:rsidRPr="00BF3030" w:rsidRDefault="00BF3030" w:rsidP="00C750E4">
            <w:pPr>
              <w:spacing w:before="100" w:beforeAutospacing="1" w:after="100" w:afterAutospacing="1"/>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«Здания и сооружения»</w:t>
            </w:r>
          </w:p>
        </w:tc>
        <w:tc>
          <w:tcPr>
            <w:tcW w:w="0" w:type="auto"/>
            <w:tcBorders>
              <w:top w:val="single" w:sz="4" w:space="0" w:color="auto"/>
              <w:left w:val="single" w:sz="4" w:space="0" w:color="auto"/>
              <w:bottom w:val="single" w:sz="4" w:space="0" w:color="auto"/>
              <w:right w:val="single" w:sz="4" w:space="0" w:color="auto"/>
            </w:tcBorders>
            <w:hideMark/>
          </w:tcPr>
          <w:p w14:paraId="4C1CAFAA"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47</w:t>
            </w:r>
          </w:p>
        </w:tc>
        <w:tc>
          <w:tcPr>
            <w:tcW w:w="0" w:type="auto"/>
            <w:tcBorders>
              <w:top w:val="single" w:sz="4" w:space="0" w:color="auto"/>
              <w:left w:val="single" w:sz="4" w:space="0" w:color="auto"/>
              <w:bottom w:val="single" w:sz="4" w:space="0" w:color="auto"/>
              <w:right w:val="single" w:sz="4" w:space="0" w:color="auto"/>
            </w:tcBorders>
            <w:hideMark/>
          </w:tcPr>
          <w:p w14:paraId="038BEA92"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14:paraId="29B2A667"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40</w:t>
            </w:r>
          </w:p>
        </w:tc>
      </w:tr>
      <w:tr w:rsidR="00BF3030" w:rsidRPr="00BF3030" w14:paraId="710A35AC"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1EF7DF56"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II</w:t>
            </w:r>
            <w:r w:rsidRPr="00BF3030">
              <w:rPr>
                <w:rFonts w:ascii="Times New Roman" w:hAnsi="Times New Roman"/>
                <w:b/>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263FB72B"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Плоскостной квиллинг</w:t>
            </w:r>
          </w:p>
        </w:tc>
        <w:tc>
          <w:tcPr>
            <w:tcW w:w="0" w:type="auto"/>
            <w:tcBorders>
              <w:top w:val="single" w:sz="4" w:space="0" w:color="auto"/>
              <w:left w:val="single" w:sz="4" w:space="0" w:color="auto"/>
              <w:bottom w:val="single" w:sz="4" w:space="0" w:color="auto"/>
              <w:right w:val="single" w:sz="4" w:space="0" w:color="auto"/>
            </w:tcBorders>
            <w:hideMark/>
          </w:tcPr>
          <w:p w14:paraId="7562A6B0"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89</w:t>
            </w:r>
          </w:p>
        </w:tc>
        <w:tc>
          <w:tcPr>
            <w:tcW w:w="0" w:type="auto"/>
            <w:tcBorders>
              <w:top w:val="single" w:sz="4" w:space="0" w:color="auto"/>
              <w:left w:val="single" w:sz="4" w:space="0" w:color="auto"/>
              <w:bottom w:val="single" w:sz="4" w:space="0" w:color="auto"/>
              <w:right w:val="single" w:sz="4" w:space="0" w:color="auto"/>
            </w:tcBorders>
            <w:hideMark/>
          </w:tcPr>
          <w:p w14:paraId="64A1A55F"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18</w:t>
            </w:r>
          </w:p>
        </w:tc>
        <w:tc>
          <w:tcPr>
            <w:tcW w:w="0" w:type="auto"/>
            <w:tcBorders>
              <w:top w:val="single" w:sz="4" w:space="0" w:color="auto"/>
              <w:left w:val="single" w:sz="4" w:space="0" w:color="auto"/>
              <w:bottom w:val="single" w:sz="4" w:space="0" w:color="auto"/>
              <w:right w:val="single" w:sz="4" w:space="0" w:color="auto"/>
            </w:tcBorders>
            <w:hideMark/>
          </w:tcPr>
          <w:p w14:paraId="28521C08"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71</w:t>
            </w:r>
          </w:p>
        </w:tc>
      </w:tr>
      <w:tr w:rsidR="00BF3030" w:rsidRPr="00BF3030" w14:paraId="0376D3F0"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2FB9EE5D" w14:textId="77777777" w:rsidR="00BF3030" w:rsidRPr="00BF3030" w:rsidRDefault="00BF3030" w:rsidP="00C750E4">
            <w:pPr>
              <w:jc w:val="center"/>
              <w:rPr>
                <w:rFonts w:ascii="Times New Roman" w:hAnsi="Times New Roman"/>
                <w:color w:val="000000" w:themeColor="text1"/>
                <w:sz w:val="24"/>
                <w:szCs w:val="24"/>
                <w:lang w:val="en-US"/>
              </w:rPr>
            </w:pPr>
            <w:r w:rsidRPr="00BF3030">
              <w:rPr>
                <w:rFonts w:ascii="Times New Roman" w:hAnsi="Times New Roman"/>
                <w:color w:val="000000" w:themeColor="text1"/>
                <w:sz w:val="24"/>
                <w:szCs w:val="24"/>
                <w:lang w:val="en-US"/>
              </w:rPr>
              <w:t>2</w:t>
            </w:r>
            <w:r w:rsidRPr="00BF3030">
              <w:rPr>
                <w:rFonts w:ascii="Times New Roman" w:hAnsi="Times New Roman"/>
                <w:color w:val="000000" w:themeColor="text1"/>
                <w:sz w:val="24"/>
                <w:szCs w:val="24"/>
              </w:rPr>
              <w:t>.</w:t>
            </w:r>
            <w:r w:rsidRPr="00BF3030">
              <w:rPr>
                <w:rFonts w:ascii="Times New Roman" w:hAnsi="Times New Roman"/>
                <w:color w:val="000000" w:themeColor="text1"/>
                <w:sz w:val="24"/>
                <w:szCs w:val="24"/>
                <w:lang w:val="en-US"/>
              </w:rPr>
              <w:t>1</w:t>
            </w:r>
          </w:p>
        </w:tc>
        <w:tc>
          <w:tcPr>
            <w:tcW w:w="0" w:type="auto"/>
            <w:tcBorders>
              <w:top w:val="single" w:sz="4" w:space="0" w:color="auto"/>
              <w:left w:val="single" w:sz="4" w:space="0" w:color="auto"/>
              <w:bottom w:val="single" w:sz="4" w:space="0" w:color="auto"/>
              <w:right w:val="single" w:sz="4" w:space="0" w:color="auto"/>
            </w:tcBorders>
            <w:hideMark/>
          </w:tcPr>
          <w:p w14:paraId="0AFA2866"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rPr>
              <w:t>Знакомство с одним из видов Корейской бумажной пластики – бумагокручением. Примеры работ, необходимые инструменты и материалы.</w:t>
            </w:r>
          </w:p>
        </w:tc>
        <w:tc>
          <w:tcPr>
            <w:tcW w:w="0" w:type="auto"/>
            <w:tcBorders>
              <w:top w:val="single" w:sz="4" w:space="0" w:color="auto"/>
              <w:left w:val="single" w:sz="4" w:space="0" w:color="auto"/>
              <w:bottom w:val="single" w:sz="4" w:space="0" w:color="auto"/>
              <w:right w:val="single" w:sz="4" w:space="0" w:color="auto"/>
            </w:tcBorders>
            <w:hideMark/>
          </w:tcPr>
          <w:p w14:paraId="39EC96E3"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4465676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013C5ADF" w14:textId="77777777" w:rsidR="00BF3030" w:rsidRPr="00BF3030" w:rsidRDefault="00BF3030" w:rsidP="00C750E4">
            <w:pPr>
              <w:jc w:val="center"/>
              <w:rPr>
                <w:rFonts w:ascii="Times New Roman" w:hAnsi="Times New Roman"/>
                <w:color w:val="000000" w:themeColor="text1"/>
                <w:sz w:val="24"/>
                <w:szCs w:val="24"/>
              </w:rPr>
            </w:pPr>
          </w:p>
        </w:tc>
      </w:tr>
      <w:tr w:rsidR="00BF3030" w:rsidRPr="00BF3030" w14:paraId="44988338" w14:textId="77777777" w:rsidTr="00C750E4">
        <w:tc>
          <w:tcPr>
            <w:tcW w:w="0" w:type="auto"/>
            <w:tcBorders>
              <w:top w:val="single" w:sz="4" w:space="0" w:color="auto"/>
              <w:left w:val="single" w:sz="4" w:space="0" w:color="auto"/>
              <w:bottom w:val="single" w:sz="4" w:space="0" w:color="auto"/>
              <w:right w:val="single" w:sz="4" w:space="0" w:color="auto"/>
            </w:tcBorders>
          </w:tcPr>
          <w:p w14:paraId="00AD5723"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2.2</w:t>
            </w:r>
          </w:p>
        </w:tc>
        <w:tc>
          <w:tcPr>
            <w:tcW w:w="0" w:type="auto"/>
            <w:tcBorders>
              <w:top w:val="single" w:sz="4" w:space="0" w:color="auto"/>
              <w:left w:val="single" w:sz="4" w:space="0" w:color="auto"/>
              <w:bottom w:val="single" w:sz="4" w:space="0" w:color="auto"/>
              <w:right w:val="single" w:sz="4" w:space="0" w:color="auto"/>
            </w:tcBorders>
          </w:tcPr>
          <w:p w14:paraId="14F49A7D" w14:textId="77777777" w:rsidR="00BF3030" w:rsidRPr="00BF3030" w:rsidRDefault="00BF3030" w:rsidP="00C750E4">
            <w:pPr>
              <w:rPr>
                <w:rFonts w:ascii="Times New Roman" w:hAnsi="Times New Roman"/>
                <w:color w:val="000000" w:themeColor="text1"/>
                <w:sz w:val="24"/>
                <w:szCs w:val="24"/>
              </w:rPr>
            </w:pPr>
            <w:r w:rsidRPr="00BF3030">
              <w:rPr>
                <w:rFonts w:ascii="Times New Roman" w:hAnsi="Times New Roman"/>
                <w:color w:val="000000" w:themeColor="text1"/>
                <w:sz w:val="24"/>
                <w:szCs w:val="24"/>
              </w:rPr>
              <w:t>Изучаем базовые элементы</w:t>
            </w:r>
            <w:r w:rsidRPr="00BF3030">
              <w:rPr>
                <w:rFonts w:ascii="Times New Roman" w:hAnsi="Times New Roman"/>
                <w:b/>
                <w:color w:val="000000" w:themeColor="text1"/>
                <w:sz w:val="24"/>
                <w:szCs w:val="24"/>
              </w:rPr>
              <w:t>.</w:t>
            </w:r>
            <w:r w:rsidRPr="00BF3030">
              <w:rPr>
                <w:rFonts w:ascii="Times New Roman" w:hAnsi="Times New Roman"/>
                <w:color w:val="000000" w:themeColor="text1"/>
                <w:sz w:val="24"/>
                <w:szCs w:val="24"/>
              </w:rPr>
              <w:t xml:space="preserve"> Скручиваем роллы. </w:t>
            </w:r>
          </w:p>
          <w:p w14:paraId="06D76D88"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rPr>
              <w:t>Форма «Капля», «Завиток»</w:t>
            </w:r>
          </w:p>
        </w:tc>
        <w:tc>
          <w:tcPr>
            <w:tcW w:w="0" w:type="auto"/>
            <w:tcBorders>
              <w:top w:val="single" w:sz="4" w:space="0" w:color="auto"/>
              <w:left w:val="single" w:sz="4" w:space="0" w:color="auto"/>
              <w:bottom w:val="single" w:sz="4" w:space="0" w:color="auto"/>
              <w:right w:val="single" w:sz="4" w:space="0" w:color="auto"/>
            </w:tcBorders>
          </w:tcPr>
          <w:p w14:paraId="1191A5D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1B9386AE"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05A27614"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67EAF4B3" w14:textId="77777777" w:rsidTr="00C750E4">
        <w:tc>
          <w:tcPr>
            <w:tcW w:w="0" w:type="auto"/>
            <w:tcBorders>
              <w:top w:val="single" w:sz="4" w:space="0" w:color="auto"/>
              <w:left w:val="single" w:sz="4" w:space="0" w:color="auto"/>
              <w:bottom w:val="single" w:sz="4" w:space="0" w:color="auto"/>
              <w:right w:val="single" w:sz="4" w:space="0" w:color="auto"/>
            </w:tcBorders>
          </w:tcPr>
          <w:p w14:paraId="29EEC20A"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2.3</w:t>
            </w:r>
          </w:p>
        </w:tc>
        <w:tc>
          <w:tcPr>
            <w:tcW w:w="0" w:type="auto"/>
            <w:tcBorders>
              <w:top w:val="single" w:sz="4" w:space="0" w:color="auto"/>
              <w:left w:val="single" w:sz="4" w:space="0" w:color="auto"/>
              <w:bottom w:val="single" w:sz="4" w:space="0" w:color="auto"/>
              <w:right w:val="single" w:sz="4" w:space="0" w:color="auto"/>
            </w:tcBorders>
          </w:tcPr>
          <w:p w14:paraId="4796CEC0" w14:textId="77777777" w:rsidR="00BF3030" w:rsidRPr="00BF3030" w:rsidRDefault="00BF3030" w:rsidP="00C750E4">
            <w:pPr>
              <w:rPr>
                <w:rFonts w:ascii="Times New Roman" w:hAnsi="Times New Roman"/>
                <w:color w:val="000000" w:themeColor="text1"/>
                <w:sz w:val="24"/>
                <w:szCs w:val="24"/>
              </w:rPr>
            </w:pPr>
            <w:r w:rsidRPr="00BF3030">
              <w:rPr>
                <w:rFonts w:ascii="Times New Roman" w:hAnsi="Times New Roman"/>
                <w:color w:val="000000" w:themeColor="text1"/>
                <w:sz w:val="24"/>
                <w:szCs w:val="24"/>
              </w:rPr>
              <w:t>Форма «Глаз».</w:t>
            </w:r>
          </w:p>
          <w:p w14:paraId="7F8682C6"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rPr>
              <w:t>Форма «Квадрат»</w:t>
            </w:r>
          </w:p>
        </w:tc>
        <w:tc>
          <w:tcPr>
            <w:tcW w:w="0" w:type="auto"/>
            <w:tcBorders>
              <w:top w:val="single" w:sz="4" w:space="0" w:color="auto"/>
              <w:left w:val="single" w:sz="4" w:space="0" w:color="auto"/>
              <w:bottom w:val="single" w:sz="4" w:space="0" w:color="auto"/>
              <w:right w:val="single" w:sz="4" w:space="0" w:color="auto"/>
            </w:tcBorders>
          </w:tcPr>
          <w:p w14:paraId="6653DCC4"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3A492857"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239D62FB"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03360223" w14:textId="77777777" w:rsidTr="00C750E4">
        <w:tc>
          <w:tcPr>
            <w:tcW w:w="0" w:type="auto"/>
            <w:tcBorders>
              <w:top w:val="single" w:sz="4" w:space="0" w:color="auto"/>
              <w:left w:val="single" w:sz="4" w:space="0" w:color="auto"/>
              <w:bottom w:val="single" w:sz="4" w:space="0" w:color="auto"/>
              <w:right w:val="single" w:sz="4" w:space="0" w:color="auto"/>
            </w:tcBorders>
          </w:tcPr>
          <w:p w14:paraId="3BBA55BD"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2.4</w:t>
            </w:r>
          </w:p>
        </w:tc>
        <w:tc>
          <w:tcPr>
            <w:tcW w:w="0" w:type="auto"/>
            <w:tcBorders>
              <w:top w:val="single" w:sz="4" w:space="0" w:color="auto"/>
              <w:left w:val="single" w:sz="4" w:space="0" w:color="auto"/>
              <w:bottom w:val="single" w:sz="4" w:space="0" w:color="auto"/>
              <w:right w:val="single" w:sz="4" w:space="0" w:color="auto"/>
            </w:tcBorders>
          </w:tcPr>
          <w:p w14:paraId="7677FDE9" w14:textId="77777777" w:rsidR="00BF3030" w:rsidRPr="00BF3030" w:rsidRDefault="00BF3030" w:rsidP="00C750E4">
            <w:pPr>
              <w:rPr>
                <w:rFonts w:ascii="Times New Roman" w:hAnsi="Times New Roman"/>
                <w:color w:val="000000" w:themeColor="text1"/>
                <w:sz w:val="24"/>
                <w:szCs w:val="24"/>
              </w:rPr>
            </w:pPr>
            <w:r w:rsidRPr="00BF3030">
              <w:rPr>
                <w:rFonts w:ascii="Times New Roman" w:hAnsi="Times New Roman"/>
                <w:color w:val="000000" w:themeColor="text1"/>
                <w:sz w:val="24"/>
                <w:szCs w:val="24"/>
              </w:rPr>
              <w:t>Форма «Ромб»</w:t>
            </w:r>
          </w:p>
          <w:p w14:paraId="7454D412" w14:textId="77777777" w:rsidR="00BF3030" w:rsidRPr="00BF3030" w:rsidRDefault="00BF3030" w:rsidP="00C750E4">
            <w:pPr>
              <w:rPr>
                <w:rFonts w:ascii="Times New Roman" w:hAnsi="Times New Roman"/>
                <w:color w:val="000000" w:themeColor="text1"/>
                <w:sz w:val="24"/>
                <w:szCs w:val="24"/>
              </w:rPr>
            </w:pPr>
            <w:r w:rsidRPr="00BF3030">
              <w:rPr>
                <w:rFonts w:ascii="Times New Roman" w:hAnsi="Times New Roman"/>
                <w:color w:val="000000" w:themeColor="text1"/>
                <w:sz w:val="24"/>
                <w:szCs w:val="24"/>
              </w:rPr>
              <w:t>Форма «Треугольник»</w:t>
            </w:r>
          </w:p>
        </w:tc>
        <w:tc>
          <w:tcPr>
            <w:tcW w:w="0" w:type="auto"/>
            <w:tcBorders>
              <w:top w:val="single" w:sz="4" w:space="0" w:color="auto"/>
              <w:left w:val="single" w:sz="4" w:space="0" w:color="auto"/>
              <w:bottom w:val="single" w:sz="4" w:space="0" w:color="auto"/>
              <w:right w:val="single" w:sz="4" w:space="0" w:color="auto"/>
            </w:tcBorders>
          </w:tcPr>
          <w:p w14:paraId="75589D43"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639614BD"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0FA68B2D"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2BCDFBA4" w14:textId="77777777" w:rsidTr="00C750E4">
        <w:tc>
          <w:tcPr>
            <w:tcW w:w="0" w:type="auto"/>
            <w:tcBorders>
              <w:top w:val="single" w:sz="4" w:space="0" w:color="auto"/>
              <w:left w:val="single" w:sz="4" w:space="0" w:color="auto"/>
              <w:bottom w:val="single" w:sz="4" w:space="0" w:color="auto"/>
              <w:right w:val="single" w:sz="4" w:space="0" w:color="auto"/>
            </w:tcBorders>
          </w:tcPr>
          <w:p w14:paraId="49FCA273"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2.5</w:t>
            </w:r>
          </w:p>
        </w:tc>
        <w:tc>
          <w:tcPr>
            <w:tcW w:w="0" w:type="auto"/>
            <w:tcBorders>
              <w:top w:val="single" w:sz="4" w:space="0" w:color="auto"/>
              <w:left w:val="single" w:sz="4" w:space="0" w:color="auto"/>
              <w:bottom w:val="single" w:sz="4" w:space="0" w:color="auto"/>
              <w:right w:val="single" w:sz="4" w:space="0" w:color="auto"/>
            </w:tcBorders>
          </w:tcPr>
          <w:p w14:paraId="7BF0F649" w14:textId="77777777" w:rsidR="00BF3030" w:rsidRPr="00BF3030" w:rsidRDefault="00BF3030" w:rsidP="00C750E4">
            <w:pPr>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Форма «Стрела». </w:t>
            </w:r>
          </w:p>
          <w:p w14:paraId="66253D90" w14:textId="77777777" w:rsidR="00BF3030" w:rsidRPr="00BF3030" w:rsidRDefault="00BF3030" w:rsidP="00C750E4">
            <w:pPr>
              <w:rPr>
                <w:rFonts w:ascii="Times New Roman" w:hAnsi="Times New Roman"/>
                <w:color w:val="000000" w:themeColor="text1"/>
                <w:sz w:val="24"/>
                <w:szCs w:val="24"/>
              </w:rPr>
            </w:pPr>
            <w:r w:rsidRPr="00BF3030">
              <w:rPr>
                <w:rFonts w:ascii="Times New Roman" w:hAnsi="Times New Roman"/>
                <w:color w:val="000000" w:themeColor="text1"/>
                <w:sz w:val="24"/>
                <w:szCs w:val="24"/>
              </w:rPr>
              <w:t>Форма «Полумесяц».</w:t>
            </w:r>
          </w:p>
        </w:tc>
        <w:tc>
          <w:tcPr>
            <w:tcW w:w="0" w:type="auto"/>
            <w:tcBorders>
              <w:top w:val="single" w:sz="4" w:space="0" w:color="auto"/>
              <w:left w:val="single" w:sz="4" w:space="0" w:color="auto"/>
              <w:bottom w:val="single" w:sz="4" w:space="0" w:color="auto"/>
              <w:right w:val="single" w:sz="4" w:space="0" w:color="auto"/>
            </w:tcBorders>
          </w:tcPr>
          <w:p w14:paraId="3DB79EA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484DF7E8"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722C628F"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5F4B2A42" w14:textId="77777777" w:rsidTr="00C750E4">
        <w:tc>
          <w:tcPr>
            <w:tcW w:w="0" w:type="auto"/>
            <w:tcBorders>
              <w:top w:val="single" w:sz="4" w:space="0" w:color="auto"/>
              <w:left w:val="single" w:sz="4" w:space="0" w:color="auto"/>
              <w:bottom w:val="single" w:sz="4" w:space="0" w:color="auto"/>
              <w:right w:val="single" w:sz="4" w:space="0" w:color="auto"/>
            </w:tcBorders>
          </w:tcPr>
          <w:p w14:paraId="183B8771"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2.6</w:t>
            </w:r>
          </w:p>
        </w:tc>
        <w:tc>
          <w:tcPr>
            <w:tcW w:w="0" w:type="auto"/>
            <w:tcBorders>
              <w:top w:val="single" w:sz="4" w:space="0" w:color="auto"/>
              <w:left w:val="single" w:sz="4" w:space="0" w:color="auto"/>
              <w:bottom w:val="single" w:sz="4" w:space="0" w:color="auto"/>
              <w:right w:val="single" w:sz="4" w:space="0" w:color="auto"/>
            </w:tcBorders>
          </w:tcPr>
          <w:p w14:paraId="3EC7AAC1" w14:textId="77777777" w:rsidR="00BF3030" w:rsidRPr="00BF3030" w:rsidRDefault="00BF3030" w:rsidP="00C750E4">
            <w:pPr>
              <w:spacing w:line="312" w:lineRule="auto"/>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Изучаем открытые формы: «Сердечко»,  «Рожки»,«Веточка», «Завиток». </w:t>
            </w:r>
          </w:p>
        </w:tc>
        <w:tc>
          <w:tcPr>
            <w:tcW w:w="0" w:type="auto"/>
            <w:tcBorders>
              <w:top w:val="single" w:sz="4" w:space="0" w:color="auto"/>
              <w:left w:val="single" w:sz="4" w:space="0" w:color="auto"/>
              <w:bottom w:val="single" w:sz="4" w:space="0" w:color="auto"/>
              <w:right w:val="single" w:sz="4" w:space="0" w:color="auto"/>
            </w:tcBorders>
          </w:tcPr>
          <w:p w14:paraId="0CEE8A81"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364428EB"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6FE27FBB"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r>
      <w:tr w:rsidR="00BF3030" w:rsidRPr="00BF3030" w14:paraId="040FAEB0" w14:textId="77777777" w:rsidTr="00C750E4">
        <w:tc>
          <w:tcPr>
            <w:tcW w:w="0" w:type="auto"/>
            <w:tcBorders>
              <w:top w:val="single" w:sz="4" w:space="0" w:color="auto"/>
              <w:left w:val="single" w:sz="4" w:space="0" w:color="auto"/>
              <w:bottom w:val="single" w:sz="4" w:space="0" w:color="auto"/>
              <w:right w:val="single" w:sz="4" w:space="0" w:color="auto"/>
            </w:tcBorders>
          </w:tcPr>
          <w:p w14:paraId="61A11398"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2.7</w:t>
            </w:r>
          </w:p>
        </w:tc>
        <w:tc>
          <w:tcPr>
            <w:tcW w:w="0" w:type="auto"/>
            <w:tcBorders>
              <w:top w:val="single" w:sz="4" w:space="0" w:color="auto"/>
              <w:left w:val="single" w:sz="4" w:space="0" w:color="auto"/>
              <w:bottom w:val="single" w:sz="4" w:space="0" w:color="auto"/>
              <w:right w:val="single" w:sz="4" w:space="0" w:color="auto"/>
            </w:tcBorders>
          </w:tcPr>
          <w:p w14:paraId="7B79A474"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rPr>
              <w:t>Изготовление цветов в технике квиллинга</w:t>
            </w:r>
          </w:p>
        </w:tc>
        <w:tc>
          <w:tcPr>
            <w:tcW w:w="0" w:type="auto"/>
            <w:tcBorders>
              <w:top w:val="single" w:sz="4" w:space="0" w:color="auto"/>
              <w:left w:val="single" w:sz="4" w:space="0" w:color="auto"/>
              <w:bottom w:val="single" w:sz="4" w:space="0" w:color="auto"/>
              <w:right w:val="single" w:sz="4" w:space="0" w:color="auto"/>
            </w:tcBorders>
          </w:tcPr>
          <w:p w14:paraId="04A6E81C"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12</w:t>
            </w:r>
          </w:p>
        </w:tc>
        <w:tc>
          <w:tcPr>
            <w:tcW w:w="0" w:type="auto"/>
            <w:tcBorders>
              <w:top w:val="single" w:sz="4" w:space="0" w:color="auto"/>
              <w:left w:val="single" w:sz="4" w:space="0" w:color="auto"/>
              <w:bottom w:val="single" w:sz="4" w:space="0" w:color="auto"/>
              <w:right w:val="single" w:sz="4" w:space="0" w:color="auto"/>
            </w:tcBorders>
          </w:tcPr>
          <w:p w14:paraId="1223384A"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6C33389C"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10</w:t>
            </w:r>
          </w:p>
        </w:tc>
      </w:tr>
      <w:tr w:rsidR="00BF3030" w:rsidRPr="00BF3030" w14:paraId="49524405" w14:textId="77777777" w:rsidTr="00C750E4">
        <w:tc>
          <w:tcPr>
            <w:tcW w:w="0" w:type="auto"/>
            <w:tcBorders>
              <w:top w:val="single" w:sz="4" w:space="0" w:color="auto"/>
              <w:left w:val="single" w:sz="4" w:space="0" w:color="auto"/>
              <w:bottom w:val="single" w:sz="4" w:space="0" w:color="auto"/>
              <w:right w:val="single" w:sz="4" w:space="0" w:color="auto"/>
            </w:tcBorders>
          </w:tcPr>
          <w:p w14:paraId="68AD4CB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2.8</w:t>
            </w:r>
          </w:p>
        </w:tc>
        <w:tc>
          <w:tcPr>
            <w:tcW w:w="0" w:type="auto"/>
            <w:tcBorders>
              <w:top w:val="single" w:sz="4" w:space="0" w:color="auto"/>
              <w:left w:val="single" w:sz="4" w:space="0" w:color="auto"/>
              <w:bottom w:val="single" w:sz="4" w:space="0" w:color="auto"/>
              <w:right w:val="single" w:sz="4" w:space="0" w:color="auto"/>
            </w:tcBorders>
          </w:tcPr>
          <w:p w14:paraId="5B64B37D"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Изготовление магнита «Котики»</w:t>
            </w:r>
          </w:p>
        </w:tc>
        <w:tc>
          <w:tcPr>
            <w:tcW w:w="0" w:type="auto"/>
            <w:tcBorders>
              <w:top w:val="single" w:sz="4" w:space="0" w:color="auto"/>
              <w:left w:val="single" w:sz="4" w:space="0" w:color="auto"/>
              <w:bottom w:val="single" w:sz="4" w:space="0" w:color="auto"/>
              <w:right w:val="single" w:sz="4" w:space="0" w:color="auto"/>
            </w:tcBorders>
          </w:tcPr>
          <w:p w14:paraId="4146A64A"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12</w:t>
            </w:r>
          </w:p>
        </w:tc>
        <w:tc>
          <w:tcPr>
            <w:tcW w:w="0" w:type="auto"/>
            <w:tcBorders>
              <w:top w:val="single" w:sz="4" w:space="0" w:color="auto"/>
              <w:left w:val="single" w:sz="4" w:space="0" w:color="auto"/>
              <w:bottom w:val="single" w:sz="4" w:space="0" w:color="auto"/>
              <w:right w:val="single" w:sz="4" w:space="0" w:color="auto"/>
            </w:tcBorders>
          </w:tcPr>
          <w:p w14:paraId="4E664397"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443BE879"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10</w:t>
            </w:r>
          </w:p>
        </w:tc>
      </w:tr>
      <w:tr w:rsidR="00BF3030" w:rsidRPr="00BF3030" w14:paraId="54721185" w14:textId="77777777" w:rsidTr="00C750E4">
        <w:tc>
          <w:tcPr>
            <w:tcW w:w="0" w:type="auto"/>
            <w:tcBorders>
              <w:top w:val="single" w:sz="4" w:space="0" w:color="auto"/>
              <w:left w:val="single" w:sz="4" w:space="0" w:color="auto"/>
              <w:bottom w:val="single" w:sz="4" w:space="0" w:color="auto"/>
              <w:right w:val="single" w:sz="4" w:space="0" w:color="auto"/>
            </w:tcBorders>
          </w:tcPr>
          <w:p w14:paraId="74085A64"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2.9</w:t>
            </w:r>
          </w:p>
        </w:tc>
        <w:tc>
          <w:tcPr>
            <w:tcW w:w="0" w:type="auto"/>
            <w:tcBorders>
              <w:top w:val="single" w:sz="4" w:space="0" w:color="auto"/>
              <w:left w:val="single" w:sz="4" w:space="0" w:color="auto"/>
              <w:bottom w:val="single" w:sz="4" w:space="0" w:color="auto"/>
              <w:right w:val="single" w:sz="4" w:space="0" w:color="auto"/>
            </w:tcBorders>
          </w:tcPr>
          <w:p w14:paraId="7F80A1B7"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Изготовление панно «Бабочка»</w:t>
            </w:r>
          </w:p>
        </w:tc>
        <w:tc>
          <w:tcPr>
            <w:tcW w:w="0" w:type="auto"/>
            <w:tcBorders>
              <w:top w:val="single" w:sz="4" w:space="0" w:color="auto"/>
              <w:left w:val="single" w:sz="4" w:space="0" w:color="auto"/>
              <w:bottom w:val="single" w:sz="4" w:space="0" w:color="auto"/>
              <w:right w:val="single" w:sz="4" w:space="0" w:color="auto"/>
            </w:tcBorders>
          </w:tcPr>
          <w:p w14:paraId="04C8DF32"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2927426E"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622C3174"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8</w:t>
            </w:r>
          </w:p>
        </w:tc>
      </w:tr>
      <w:tr w:rsidR="00BF3030" w:rsidRPr="00BF3030" w14:paraId="0FE66A5E" w14:textId="77777777" w:rsidTr="00C750E4">
        <w:tc>
          <w:tcPr>
            <w:tcW w:w="0" w:type="auto"/>
            <w:tcBorders>
              <w:top w:val="single" w:sz="4" w:space="0" w:color="auto"/>
              <w:left w:val="single" w:sz="4" w:space="0" w:color="auto"/>
              <w:bottom w:val="single" w:sz="4" w:space="0" w:color="auto"/>
              <w:right w:val="single" w:sz="4" w:space="0" w:color="auto"/>
            </w:tcBorders>
          </w:tcPr>
          <w:p w14:paraId="3717081D"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2.10</w:t>
            </w:r>
          </w:p>
        </w:tc>
        <w:tc>
          <w:tcPr>
            <w:tcW w:w="0" w:type="auto"/>
            <w:tcBorders>
              <w:top w:val="single" w:sz="4" w:space="0" w:color="auto"/>
              <w:left w:val="single" w:sz="4" w:space="0" w:color="auto"/>
              <w:bottom w:val="single" w:sz="4" w:space="0" w:color="auto"/>
              <w:right w:val="single" w:sz="4" w:space="0" w:color="auto"/>
            </w:tcBorders>
          </w:tcPr>
          <w:p w14:paraId="099F107D"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Композиция «Львенок»</w:t>
            </w:r>
          </w:p>
        </w:tc>
        <w:tc>
          <w:tcPr>
            <w:tcW w:w="0" w:type="auto"/>
            <w:tcBorders>
              <w:top w:val="single" w:sz="4" w:space="0" w:color="auto"/>
              <w:left w:val="single" w:sz="4" w:space="0" w:color="auto"/>
              <w:bottom w:val="single" w:sz="4" w:space="0" w:color="auto"/>
              <w:right w:val="single" w:sz="4" w:space="0" w:color="auto"/>
            </w:tcBorders>
          </w:tcPr>
          <w:p w14:paraId="3648379E"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0B8A88AF"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5CAA64B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8</w:t>
            </w:r>
          </w:p>
        </w:tc>
      </w:tr>
      <w:tr w:rsidR="00BF3030" w:rsidRPr="00BF3030" w14:paraId="6774578C" w14:textId="77777777" w:rsidTr="00C750E4">
        <w:tc>
          <w:tcPr>
            <w:tcW w:w="0" w:type="auto"/>
            <w:tcBorders>
              <w:top w:val="single" w:sz="4" w:space="0" w:color="auto"/>
              <w:left w:val="single" w:sz="4" w:space="0" w:color="auto"/>
              <w:bottom w:val="single" w:sz="4" w:space="0" w:color="auto"/>
              <w:right w:val="single" w:sz="4" w:space="0" w:color="auto"/>
            </w:tcBorders>
          </w:tcPr>
          <w:p w14:paraId="158B603B"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2.11</w:t>
            </w:r>
          </w:p>
        </w:tc>
        <w:tc>
          <w:tcPr>
            <w:tcW w:w="0" w:type="auto"/>
            <w:tcBorders>
              <w:top w:val="single" w:sz="4" w:space="0" w:color="auto"/>
              <w:left w:val="single" w:sz="4" w:space="0" w:color="auto"/>
              <w:bottom w:val="single" w:sz="4" w:space="0" w:color="auto"/>
              <w:right w:val="single" w:sz="4" w:space="0" w:color="auto"/>
            </w:tcBorders>
          </w:tcPr>
          <w:p w14:paraId="1EF7873C"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Композиция «Дюймовочка»</w:t>
            </w:r>
          </w:p>
        </w:tc>
        <w:tc>
          <w:tcPr>
            <w:tcW w:w="0" w:type="auto"/>
            <w:tcBorders>
              <w:top w:val="single" w:sz="4" w:space="0" w:color="auto"/>
              <w:left w:val="single" w:sz="4" w:space="0" w:color="auto"/>
              <w:bottom w:val="single" w:sz="4" w:space="0" w:color="auto"/>
              <w:right w:val="single" w:sz="4" w:space="0" w:color="auto"/>
            </w:tcBorders>
          </w:tcPr>
          <w:p w14:paraId="190BCD6F"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12</w:t>
            </w:r>
          </w:p>
        </w:tc>
        <w:tc>
          <w:tcPr>
            <w:tcW w:w="0" w:type="auto"/>
            <w:tcBorders>
              <w:top w:val="single" w:sz="4" w:space="0" w:color="auto"/>
              <w:left w:val="single" w:sz="4" w:space="0" w:color="auto"/>
              <w:bottom w:val="single" w:sz="4" w:space="0" w:color="auto"/>
              <w:right w:val="single" w:sz="4" w:space="0" w:color="auto"/>
            </w:tcBorders>
          </w:tcPr>
          <w:p w14:paraId="74D4DD7C"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2541C6CC"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10</w:t>
            </w:r>
          </w:p>
        </w:tc>
      </w:tr>
      <w:tr w:rsidR="00BF3030" w:rsidRPr="00BF3030" w14:paraId="4F388C3C" w14:textId="77777777" w:rsidTr="00C750E4">
        <w:tc>
          <w:tcPr>
            <w:tcW w:w="0" w:type="auto"/>
            <w:tcBorders>
              <w:top w:val="single" w:sz="4" w:space="0" w:color="auto"/>
              <w:left w:val="single" w:sz="4" w:space="0" w:color="auto"/>
              <w:bottom w:val="single" w:sz="4" w:space="0" w:color="auto"/>
              <w:right w:val="single" w:sz="4" w:space="0" w:color="auto"/>
            </w:tcBorders>
          </w:tcPr>
          <w:p w14:paraId="754F9516"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2.12</w:t>
            </w:r>
          </w:p>
        </w:tc>
        <w:tc>
          <w:tcPr>
            <w:tcW w:w="0" w:type="auto"/>
            <w:tcBorders>
              <w:top w:val="single" w:sz="4" w:space="0" w:color="auto"/>
              <w:left w:val="single" w:sz="4" w:space="0" w:color="auto"/>
              <w:bottom w:val="single" w:sz="4" w:space="0" w:color="auto"/>
              <w:right w:val="single" w:sz="4" w:space="0" w:color="auto"/>
            </w:tcBorders>
          </w:tcPr>
          <w:p w14:paraId="0917572B"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Композиция «Жар-птица»</w:t>
            </w:r>
          </w:p>
        </w:tc>
        <w:tc>
          <w:tcPr>
            <w:tcW w:w="0" w:type="auto"/>
            <w:tcBorders>
              <w:top w:val="single" w:sz="4" w:space="0" w:color="auto"/>
              <w:left w:val="single" w:sz="4" w:space="0" w:color="auto"/>
              <w:bottom w:val="single" w:sz="4" w:space="0" w:color="auto"/>
              <w:right w:val="single" w:sz="4" w:space="0" w:color="auto"/>
            </w:tcBorders>
          </w:tcPr>
          <w:p w14:paraId="5F77CEEE"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20</w:t>
            </w:r>
          </w:p>
        </w:tc>
        <w:tc>
          <w:tcPr>
            <w:tcW w:w="0" w:type="auto"/>
            <w:tcBorders>
              <w:top w:val="single" w:sz="4" w:space="0" w:color="auto"/>
              <w:left w:val="single" w:sz="4" w:space="0" w:color="auto"/>
              <w:bottom w:val="single" w:sz="4" w:space="0" w:color="auto"/>
              <w:right w:val="single" w:sz="4" w:space="0" w:color="auto"/>
            </w:tcBorders>
          </w:tcPr>
          <w:p w14:paraId="124A7727"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4DC9BBDB"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18</w:t>
            </w:r>
          </w:p>
        </w:tc>
      </w:tr>
      <w:tr w:rsidR="00BF3030" w:rsidRPr="00BF3030" w14:paraId="06791F05" w14:textId="77777777" w:rsidTr="00C750E4">
        <w:tc>
          <w:tcPr>
            <w:tcW w:w="0" w:type="auto"/>
            <w:tcBorders>
              <w:top w:val="single" w:sz="4" w:space="0" w:color="auto"/>
              <w:left w:val="single" w:sz="4" w:space="0" w:color="auto"/>
              <w:bottom w:val="single" w:sz="4" w:space="0" w:color="auto"/>
              <w:right w:val="single" w:sz="4" w:space="0" w:color="auto"/>
            </w:tcBorders>
          </w:tcPr>
          <w:p w14:paraId="4768C52B" w14:textId="77777777" w:rsidR="00BF3030" w:rsidRPr="00BF3030" w:rsidRDefault="00BF3030" w:rsidP="00C750E4">
            <w:pPr>
              <w:jc w:val="center"/>
              <w:rPr>
                <w:rFonts w:ascii="Times New Roman" w:hAnsi="Times New Roman"/>
                <w:b/>
                <w:color w:val="000000" w:themeColor="text1"/>
                <w:sz w:val="24"/>
                <w:szCs w:val="24"/>
                <w:lang w:val="en-US"/>
              </w:rPr>
            </w:pPr>
            <w:r w:rsidRPr="00BF3030">
              <w:rPr>
                <w:rFonts w:ascii="Times New Roman" w:hAnsi="Times New Roman"/>
                <w:b/>
                <w:color w:val="000000" w:themeColor="text1"/>
                <w:sz w:val="24"/>
                <w:szCs w:val="24"/>
                <w:lang w:val="en-US"/>
              </w:rPr>
              <w:t>III</w:t>
            </w:r>
          </w:p>
        </w:tc>
        <w:tc>
          <w:tcPr>
            <w:tcW w:w="0" w:type="auto"/>
            <w:tcBorders>
              <w:top w:val="single" w:sz="4" w:space="0" w:color="auto"/>
              <w:left w:val="single" w:sz="4" w:space="0" w:color="auto"/>
              <w:bottom w:val="single" w:sz="4" w:space="0" w:color="auto"/>
              <w:right w:val="single" w:sz="4" w:space="0" w:color="auto"/>
            </w:tcBorders>
          </w:tcPr>
          <w:p w14:paraId="1960E7A1"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Картонопластика</w:t>
            </w:r>
          </w:p>
        </w:tc>
        <w:tc>
          <w:tcPr>
            <w:tcW w:w="0" w:type="auto"/>
            <w:tcBorders>
              <w:top w:val="single" w:sz="4" w:space="0" w:color="auto"/>
              <w:left w:val="single" w:sz="4" w:space="0" w:color="auto"/>
              <w:bottom w:val="single" w:sz="4" w:space="0" w:color="auto"/>
              <w:right w:val="single" w:sz="4" w:space="0" w:color="auto"/>
            </w:tcBorders>
          </w:tcPr>
          <w:p w14:paraId="35A2B945"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41</w:t>
            </w:r>
          </w:p>
        </w:tc>
        <w:tc>
          <w:tcPr>
            <w:tcW w:w="0" w:type="auto"/>
            <w:tcBorders>
              <w:top w:val="single" w:sz="4" w:space="0" w:color="auto"/>
              <w:left w:val="single" w:sz="4" w:space="0" w:color="auto"/>
              <w:bottom w:val="single" w:sz="4" w:space="0" w:color="auto"/>
              <w:right w:val="single" w:sz="4" w:space="0" w:color="auto"/>
            </w:tcBorders>
          </w:tcPr>
          <w:p w14:paraId="3EAA653B"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29FA681E"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31</w:t>
            </w:r>
          </w:p>
        </w:tc>
      </w:tr>
      <w:tr w:rsidR="00BF3030" w:rsidRPr="00BF3030" w14:paraId="3553556B"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6FA7A74E"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3.1</w:t>
            </w:r>
          </w:p>
        </w:tc>
        <w:tc>
          <w:tcPr>
            <w:tcW w:w="0" w:type="auto"/>
            <w:tcBorders>
              <w:top w:val="single" w:sz="4" w:space="0" w:color="auto"/>
              <w:left w:val="single" w:sz="4" w:space="0" w:color="auto"/>
              <w:bottom w:val="single" w:sz="4" w:space="0" w:color="auto"/>
              <w:right w:val="single" w:sz="4" w:space="0" w:color="auto"/>
            </w:tcBorders>
            <w:hideMark/>
          </w:tcPr>
          <w:p w14:paraId="0DCA46C9"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rPr>
              <w:t>Техника выполнения изделий из гофрированного картона</w:t>
            </w:r>
          </w:p>
        </w:tc>
        <w:tc>
          <w:tcPr>
            <w:tcW w:w="0" w:type="auto"/>
            <w:tcBorders>
              <w:top w:val="single" w:sz="4" w:space="0" w:color="auto"/>
              <w:left w:val="single" w:sz="4" w:space="0" w:color="auto"/>
              <w:bottom w:val="single" w:sz="4" w:space="0" w:color="auto"/>
              <w:right w:val="single" w:sz="4" w:space="0" w:color="auto"/>
            </w:tcBorders>
            <w:hideMark/>
          </w:tcPr>
          <w:p w14:paraId="240A52C8"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3B167A41"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685CE0E9" w14:textId="77777777" w:rsidR="00BF3030" w:rsidRPr="00BF3030" w:rsidRDefault="00BF3030" w:rsidP="00C750E4">
            <w:pPr>
              <w:jc w:val="center"/>
              <w:rPr>
                <w:rFonts w:ascii="Times New Roman" w:hAnsi="Times New Roman"/>
                <w:color w:val="000000" w:themeColor="text1"/>
                <w:sz w:val="24"/>
                <w:szCs w:val="24"/>
              </w:rPr>
            </w:pPr>
          </w:p>
          <w:p w14:paraId="4E2D278E" w14:textId="77777777" w:rsidR="00BF3030" w:rsidRPr="00BF3030" w:rsidRDefault="00BF3030" w:rsidP="00C750E4">
            <w:pPr>
              <w:jc w:val="center"/>
              <w:rPr>
                <w:rFonts w:ascii="Times New Roman" w:hAnsi="Times New Roman"/>
                <w:color w:val="000000" w:themeColor="text1"/>
                <w:sz w:val="24"/>
                <w:szCs w:val="24"/>
              </w:rPr>
            </w:pPr>
          </w:p>
        </w:tc>
      </w:tr>
      <w:tr w:rsidR="00BF3030" w:rsidRPr="00BF3030" w14:paraId="5169216D" w14:textId="77777777" w:rsidTr="00C750E4">
        <w:tc>
          <w:tcPr>
            <w:tcW w:w="0" w:type="auto"/>
            <w:tcBorders>
              <w:top w:val="single" w:sz="4" w:space="0" w:color="auto"/>
              <w:left w:val="single" w:sz="4" w:space="0" w:color="auto"/>
              <w:bottom w:val="single" w:sz="4" w:space="0" w:color="auto"/>
              <w:right w:val="single" w:sz="4" w:space="0" w:color="auto"/>
            </w:tcBorders>
          </w:tcPr>
          <w:p w14:paraId="5900B3C0"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3.2</w:t>
            </w:r>
          </w:p>
        </w:tc>
        <w:tc>
          <w:tcPr>
            <w:tcW w:w="0" w:type="auto"/>
            <w:tcBorders>
              <w:top w:val="single" w:sz="4" w:space="0" w:color="auto"/>
              <w:left w:val="single" w:sz="4" w:space="0" w:color="auto"/>
              <w:bottom w:val="single" w:sz="4" w:space="0" w:color="auto"/>
              <w:right w:val="single" w:sz="4" w:space="0" w:color="auto"/>
            </w:tcBorders>
          </w:tcPr>
          <w:p w14:paraId="0AFCAA57"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Основные детали. Плоские детали.</w:t>
            </w:r>
          </w:p>
        </w:tc>
        <w:tc>
          <w:tcPr>
            <w:tcW w:w="0" w:type="auto"/>
            <w:tcBorders>
              <w:top w:val="single" w:sz="4" w:space="0" w:color="auto"/>
              <w:left w:val="single" w:sz="4" w:space="0" w:color="auto"/>
              <w:bottom w:val="single" w:sz="4" w:space="0" w:color="auto"/>
              <w:right w:val="single" w:sz="4" w:space="0" w:color="auto"/>
            </w:tcBorders>
          </w:tcPr>
          <w:p w14:paraId="1A1F7A10"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449A82F7"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769F1EAF"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r>
      <w:tr w:rsidR="00BF3030" w:rsidRPr="00BF3030" w14:paraId="69C10306" w14:textId="77777777" w:rsidTr="00C750E4">
        <w:tc>
          <w:tcPr>
            <w:tcW w:w="0" w:type="auto"/>
            <w:tcBorders>
              <w:top w:val="single" w:sz="4" w:space="0" w:color="auto"/>
              <w:left w:val="single" w:sz="4" w:space="0" w:color="auto"/>
              <w:bottom w:val="single" w:sz="4" w:space="0" w:color="auto"/>
              <w:right w:val="single" w:sz="4" w:space="0" w:color="auto"/>
            </w:tcBorders>
          </w:tcPr>
          <w:p w14:paraId="49342432"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3.3</w:t>
            </w:r>
          </w:p>
        </w:tc>
        <w:tc>
          <w:tcPr>
            <w:tcW w:w="0" w:type="auto"/>
            <w:tcBorders>
              <w:top w:val="single" w:sz="4" w:space="0" w:color="auto"/>
              <w:left w:val="single" w:sz="4" w:space="0" w:color="auto"/>
              <w:bottom w:val="single" w:sz="4" w:space="0" w:color="auto"/>
              <w:right w:val="single" w:sz="4" w:space="0" w:color="auto"/>
            </w:tcBorders>
          </w:tcPr>
          <w:p w14:paraId="705D6495"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Объемные детали</w:t>
            </w:r>
          </w:p>
        </w:tc>
        <w:tc>
          <w:tcPr>
            <w:tcW w:w="0" w:type="auto"/>
            <w:tcBorders>
              <w:top w:val="single" w:sz="4" w:space="0" w:color="auto"/>
              <w:left w:val="single" w:sz="4" w:space="0" w:color="auto"/>
              <w:bottom w:val="single" w:sz="4" w:space="0" w:color="auto"/>
              <w:right w:val="single" w:sz="4" w:space="0" w:color="auto"/>
            </w:tcBorders>
          </w:tcPr>
          <w:p w14:paraId="49E8A0D7"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7C6F238E"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4EB3FB6A"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5DBC84BE" w14:textId="77777777" w:rsidTr="00C750E4">
        <w:tc>
          <w:tcPr>
            <w:tcW w:w="0" w:type="auto"/>
            <w:tcBorders>
              <w:top w:val="single" w:sz="4" w:space="0" w:color="auto"/>
              <w:left w:val="single" w:sz="4" w:space="0" w:color="auto"/>
              <w:bottom w:val="single" w:sz="4" w:space="0" w:color="auto"/>
              <w:right w:val="single" w:sz="4" w:space="0" w:color="auto"/>
            </w:tcBorders>
          </w:tcPr>
          <w:p w14:paraId="2C9DDE23"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3.4</w:t>
            </w:r>
          </w:p>
        </w:tc>
        <w:tc>
          <w:tcPr>
            <w:tcW w:w="0" w:type="auto"/>
            <w:tcBorders>
              <w:top w:val="single" w:sz="4" w:space="0" w:color="auto"/>
              <w:left w:val="single" w:sz="4" w:space="0" w:color="auto"/>
              <w:bottom w:val="single" w:sz="4" w:space="0" w:color="auto"/>
              <w:right w:val="single" w:sz="4" w:space="0" w:color="auto"/>
            </w:tcBorders>
          </w:tcPr>
          <w:p w14:paraId="3F5FC034"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Детали сложной формы</w:t>
            </w:r>
          </w:p>
        </w:tc>
        <w:tc>
          <w:tcPr>
            <w:tcW w:w="0" w:type="auto"/>
            <w:tcBorders>
              <w:top w:val="single" w:sz="4" w:space="0" w:color="auto"/>
              <w:left w:val="single" w:sz="4" w:space="0" w:color="auto"/>
              <w:bottom w:val="single" w:sz="4" w:space="0" w:color="auto"/>
              <w:right w:val="single" w:sz="4" w:space="0" w:color="auto"/>
            </w:tcBorders>
          </w:tcPr>
          <w:p w14:paraId="575D5C69"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33AF19F6"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5F83C8D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r>
      <w:tr w:rsidR="00BF3030" w:rsidRPr="00BF3030" w14:paraId="4182E337" w14:textId="77777777" w:rsidTr="00C750E4">
        <w:tc>
          <w:tcPr>
            <w:tcW w:w="0" w:type="auto"/>
            <w:tcBorders>
              <w:top w:val="single" w:sz="4" w:space="0" w:color="auto"/>
              <w:left w:val="single" w:sz="4" w:space="0" w:color="auto"/>
              <w:bottom w:val="single" w:sz="4" w:space="0" w:color="auto"/>
              <w:right w:val="single" w:sz="4" w:space="0" w:color="auto"/>
            </w:tcBorders>
          </w:tcPr>
          <w:p w14:paraId="243D6669"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3.5</w:t>
            </w:r>
          </w:p>
        </w:tc>
        <w:tc>
          <w:tcPr>
            <w:tcW w:w="0" w:type="auto"/>
            <w:tcBorders>
              <w:top w:val="single" w:sz="4" w:space="0" w:color="auto"/>
              <w:left w:val="single" w:sz="4" w:space="0" w:color="auto"/>
              <w:bottom w:val="single" w:sz="4" w:space="0" w:color="auto"/>
              <w:right w:val="single" w:sz="4" w:space="0" w:color="auto"/>
            </w:tcBorders>
          </w:tcPr>
          <w:p w14:paraId="628E8782"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Изготовление подвески «Ангелок»</w:t>
            </w:r>
          </w:p>
        </w:tc>
        <w:tc>
          <w:tcPr>
            <w:tcW w:w="0" w:type="auto"/>
            <w:tcBorders>
              <w:top w:val="single" w:sz="4" w:space="0" w:color="auto"/>
              <w:left w:val="single" w:sz="4" w:space="0" w:color="auto"/>
              <w:bottom w:val="single" w:sz="4" w:space="0" w:color="auto"/>
              <w:right w:val="single" w:sz="4" w:space="0" w:color="auto"/>
            </w:tcBorders>
          </w:tcPr>
          <w:p w14:paraId="10F17D5E"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1B632B49"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46804278"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8</w:t>
            </w:r>
          </w:p>
        </w:tc>
      </w:tr>
      <w:tr w:rsidR="00BF3030" w:rsidRPr="00BF3030" w14:paraId="025C8A09" w14:textId="77777777" w:rsidTr="00C750E4">
        <w:tc>
          <w:tcPr>
            <w:tcW w:w="0" w:type="auto"/>
            <w:tcBorders>
              <w:top w:val="single" w:sz="4" w:space="0" w:color="auto"/>
              <w:left w:val="single" w:sz="4" w:space="0" w:color="auto"/>
              <w:bottom w:val="single" w:sz="4" w:space="0" w:color="auto"/>
              <w:right w:val="single" w:sz="4" w:space="0" w:color="auto"/>
            </w:tcBorders>
          </w:tcPr>
          <w:p w14:paraId="555384DA"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3.6</w:t>
            </w:r>
          </w:p>
        </w:tc>
        <w:tc>
          <w:tcPr>
            <w:tcW w:w="0" w:type="auto"/>
            <w:tcBorders>
              <w:top w:val="single" w:sz="4" w:space="0" w:color="auto"/>
              <w:left w:val="single" w:sz="4" w:space="0" w:color="auto"/>
              <w:bottom w:val="single" w:sz="4" w:space="0" w:color="auto"/>
              <w:right w:val="single" w:sz="4" w:space="0" w:color="auto"/>
            </w:tcBorders>
          </w:tcPr>
          <w:p w14:paraId="001C912A"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Изготовление кактуса.</w:t>
            </w:r>
          </w:p>
        </w:tc>
        <w:tc>
          <w:tcPr>
            <w:tcW w:w="0" w:type="auto"/>
            <w:tcBorders>
              <w:top w:val="single" w:sz="4" w:space="0" w:color="auto"/>
              <w:left w:val="single" w:sz="4" w:space="0" w:color="auto"/>
              <w:bottom w:val="single" w:sz="4" w:space="0" w:color="auto"/>
              <w:right w:val="single" w:sz="4" w:space="0" w:color="auto"/>
            </w:tcBorders>
          </w:tcPr>
          <w:p w14:paraId="62F9B64C"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20D36ABD"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69B29073"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8</w:t>
            </w:r>
          </w:p>
        </w:tc>
      </w:tr>
      <w:tr w:rsidR="00BF3030" w:rsidRPr="00BF3030" w14:paraId="4A684DFE" w14:textId="77777777" w:rsidTr="00C750E4">
        <w:tc>
          <w:tcPr>
            <w:tcW w:w="0" w:type="auto"/>
            <w:tcBorders>
              <w:top w:val="single" w:sz="4" w:space="0" w:color="auto"/>
              <w:left w:val="single" w:sz="4" w:space="0" w:color="auto"/>
              <w:bottom w:val="single" w:sz="4" w:space="0" w:color="auto"/>
              <w:right w:val="single" w:sz="4" w:space="0" w:color="auto"/>
            </w:tcBorders>
          </w:tcPr>
          <w:p w14:paraId="33283138"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3.7</w:t>
            </w:r>
          </w:p>
        </w:tc>
        <w:tc>
          <w:tcPr>
            <w:tcW w:w="0" w:type="auto"/>
            <w:tcBorders>
              <w:top w:val="single" w:sz="4" w:space="0" w:color="auto"/>
              <w:left w:val="single" w:sz="4" w:space="0" w:color="auto"/>
              <w:bottom w:val="single" w:sz="4" w:space="0" w:color="auto"/>
              <w:right w:val="single" w:sz="4" w:space="0" w:color="auto"/>
            </w:tcBorders>
          </w:tcPr>
          <w:p w14:paraId="27F502CC"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Изготовление человечков.</w:t>
            </w:r>
          </w:p>
        </w:tc>
        <w:tc>
          <w:tcPr>
            <w:tcW w:w="0" w:type="auto"/>
            <w:tcBorders>
              <w:top w:val="single" w:sz="4" w:space="0" w:color="auto"/>
              <w:left w:val="single" w:sz="4" w:space="0" w:color="auto"/>
              <w:bottom w:val="single" w:sz="4" w:space="0" w:color="auto"/>
              <w:right w:val="single" w:sz="4" w:space="0" w:color="auto"/>
            </w:tcBorders>
          </w:tcPr>
          <w:p w14:paraId="7D79013B"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26312C52"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477E113E"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8</w:t>
            </w:r>
          </w:p>
        </w:tc>
      </w:tr>
      <w:tr w:rsidR="00BF3030" w:rsidRPr="00BF3030" w14:paraId="70C9C360" w14:textId="77777777" w:rsidTr="00C750E4">
        <w:tc>
          <w:tcPr>
            <w:tcW w:w="0" w:type="auto"/>
            <w:tcBorders>
              <w:top w:val="single" w:sz="4" w:space="0" w:color="auto"/>
              <w:left w:val="single" w:sz="4" w:space="0" w:color="auto"/>
              <w:bottom w:val="single" w:sz="4" w:space="0" w:color="auto"/>
              <w:right w:val="single" w:sz="4" w:space="0" w:color="auto"/>
            </w:tcBorders>
          </w:tcPr>
          <w:p w14:paraId="1E84D447" w14:textId="77777777" w:rsidR="00BF3030" w:rsidRPr="00BF3030" w:rsidRDefault="00BF3030" w:rsidP="00C750E4">
            <w:pPr>
              <w:jc w:val="center"/>
              <w:rPr>
                <w:rFonts w:ascii="Times New Roman" w:hAnsi="Times New Roman"/>
                <w:b/>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8D07AD0"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ИТОГО:</w:t>
            </w:r>
          </w:p>
        </w:tc>
        <w:tc>
          <w:tcPr>
            <w:tcW w:w="0" w:type="auto"/>
            <w:tcBorders>
              <w:top w:val="single" w:sz="4" w:space="0" w:color="auto"/>
              <w:left w:val="single" w:sz="4" w:space="0" w:color="auto"/>
              <w:bottom w:val="single" w:sz="4" w:space="0" w:color="auto"/>
              <w:right w:val="single" w:sz="4" w:space="0" w:color="auto"/>
            </w:tcBorders>
            <w:hideMark/>
          </w:tcPr>
          <w:p w14:paraId="2104614B"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216</w:t>
            </w:r>
          </w:p>
        </w:tc>
        <w:tc>
          <w:tcPr>
            <w:tcW w:w="0" w:type="auto"/>
            <w:tcBorders>
              <w:top w:val="single" w:sz="4" w:space="0" w:color="auto"/>
              <w:left w:val="single" w:sz="4" w:space="0" w:color="auto"/>
              <w:bottom w:val="single" w:sz="4" w:space="0" w:color="auto"/>
              <w:right w:val="single" w:sz="4" w:space="0" w:color="auto"/>
            </w:tcBorders>
            <w:hideMark/>
          </w:tcPr>
          <w:p w14:paraId="40154B05"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42</w:t>
            </w:r>
          </w:p>
        </w:tc>
        <w:tc>
          <w:tcPr>
            <w:tcW w:w="0" w:type="auto"/>
            <w:tcBorders>
              <w:top w:val="single" w:sz="4" w:space="0" w:color="auto"/>
              <w:left w:val="single" w:sz="4" w:space="0" w:color="auto"/>
              <w:bottom w:val="single" w:sz="4" w:space="0" w:color="auto"/>
              <w:right w:val="single" w:sz="4" w:space="0" w:color="auto"/>
            </w:tcBorders>
            <w:hideMark/>
          </w:tcPr>
          <w:p w14:paraId="0BEBD151"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174</w:t>
            </w:r>
          </w:p>
        </w:tc>
      </w:tr>
    </w:tbl>
    <w:p w14:paraId="07592780" w14:textId="77777777" w:rsidR="00BF3030" w:rsidRPr="00BF3030" w:rsidRDefault="00BF3030" w:rsidP="00BF3030">
      <w:pPr>
        <w:jc w:val="center"/>
        <w:rPr>
          <w:rFonts w:ascii="Times New Roman" w:hAnsi="Times New Roman"/>
          <w:b/>
          <w:color w:val="000000" w:themeColor="text1"/>
          <w:sz w:val="24"/>
          <w:szCs w:val="24"/>
          <w:lang w:val="en-US"/>
        </w:rPr>
      </w:pPr>
    </w:p>
    <w:p w14:paraId="024D0317" w14:textId="77777777" w:rsidR="00BF3030" w:rsidRPr="00BF3030" w:rsidRDefault="00BF3030" w:rsidP="00BF3030">
      <w:pPr>
        <w:rPr>
          <w:rFonts w:ascii="Times New Roman" w:hAnsi="Times New Roman"/>
          <w:b/>
          <w:color w:val="000000" w:themeColor="text1"/>
          <w:sz w:val="24"/>
          <w:szCs w:val="24"/>
        </w:rPr>
      </w:pPr>
    </w:p>
    <w:p w14:paraId="5F7C3590" w14:textId="77777777" w:rsidR="00BF3030" w:rsidRPr="00BF3030" w:rsidRDefault="00BF3030" w:rsidP="00BF3030">
      <w:pPr>
        <w:pStyle w:val="20"/>
        <w:spacing w:line="360" w:lineRule="auto"/>
        <w:jc w:val="center"/>
        <w:rPr>
          <w:b/>
          <w:color w:val="000000" w:themeColor="text1"/>
          <w:sz w:val="24"/>
          <w:szCs w:val="24"/>
        </w:rPr>
      </w:pPr>
      <w:r w:rsidRPr="00BF3030">
        <w:rPr>
          <w:b/>
          <w:color w:val="000000" w:themeColor="text1"/>
          <w:sz w:val="24"/>
          <w:szCs w:val="24"/>
        </w:rPr>
        <w:t xml:space="preserve">Содержание курса </w:t>
      </w:r>
      <w:r w:rsidRPr="00BF3030">
        <w:rPr>
          <w:b/>
          <w:color w:val="000000" w:themeColor="text1"/>
          <w:sz w:val="24"/>
          <w:szCs w:val="24"/>
          <w:lang w:val="en-US"/>
        </w:rPr>
        <w:t>II</w:t>
      </w:r>
      <w:r w:rsidRPr="00BF3030">
        <w:rPr>
          <w:b/>
          <w:color w:val="000000" w:themeColor="text1"/>
          <w:sz w:val="24"/>
          <w:szCs w:val="24"/>
        </w:rPr>
        <w:t xml:space="preserve"> - го года обучения</w:t>
      </w:r>
    </w:p>
    <w:p w14:paraId="3B1FB599" w14:textId="77777777" w:rsidR="00BF3030" w:rsidRPr="00BF3030" w:rsidRDefault="00BF3030" w:rsidP="00BF3030">
      <w:pPr>
        <w:pStyle w:val="20"/>
        <w:spacing w:line="360" w:lineRule="auto"/>
        <w:jc w:val="center"/>
        <w:rPr>
          <w:b/>
          <w:color w:val="000000" w:themeColor="text1"/>
          <w:sz w:val="24"/>
          <w:szCs w:val="24"/>
        </w:rPr>
      </w:pPr>
      <w:r w:rsidRPr="00BF3030">
        <w:rPr>
          <w:b/>
          <w:color w:val="000000" w:themeColor="text1"/>
          <w:sz w:val="24"/>
          <w:szCs w:val="24"/>
        </w:rPr>
        <w:t>(216 часов)</w:t>
      </w:r>
    </w:p>
    <w:p w14:paraId="4A8688B8" w14:textId="77777777" w:rsidR="00BF3030" w:rsidRPr="00BF3030" w:rsidRDefault="00BF3030" w:rsidP="00BF3030">
      <w:pPr>
        <w:pStyle w:val="20"/>
        <w:spacing w:line="360" w:lineRule="auto"/>
        <w:jc w:val="center"/>
        <w:rPr>
          <w:b/>
          <w:color w:val="000000" w:themeColor="text1"/>
          <w:sz w:val="24"/>
          <w:szCs w:val="24"/>
        </w:rPr>
      </w:pPr>
      <w:r w:rsidRPr="00BF3030">
        <w:rPr>
          <w:b/>
          <w:color w:val="000000" w:themeColor="text1"/>
          <w:sz w:val="24"/>
          <w:szCs w:val="24"/>
        </w:rPr>
        <w:t xml:space="preserve">Раздел </w:t>
      </w:r>
      <w:r w:rsidRPr="00BF3030">
        <w:rPr>
          <w:b/>
          <w:color w:val="000000" w:themeColor="text1"/>
          <w:sz w:val="24"/>
          <w:szCs w:val="24"/>
          <w:lang w:val="en-US"/>
        </w:rPr>
        <w:t>I</w:t>
      </w:r>
    </w:p>
    <w:p w14:paraId="2637E864" w14:textId="77777777" w:rsidR="00BF3030" w:rsidRPr="00BF3030" w:rsidRDefault="00BF3030" w:rsidP="00BF3030">
      <w:pPr>
        <w:pStyle w:val="20"/>
        <w:spacing w:line="360" w:lineRule="auto"/>
        <w:rPr>
          <w:b/>
          <w:color w:val="000000" w:themeColor="text1"/>
          <w:sz w:val="24"/>
          <w:szCs w:val="24"/>
        </w:rPr>
      </w:pPr>
      <w:r w:rsidRPr="00BF3030">
        <w:rPr>
          <w:b/>
          <w:color w:val="000000" w:themeColor="text1"/>
          <w:sz w:val="24"/>
          <w:szCs w:val="24"/>
        </w:rPr>
        <w:t xml:space="preserve">Тема:Вводное занятие. </w:t>
      </w:r>
    </w:p>
    <w:p w14:paraId="49DB0D3C" w14:textId="77777777" w:rsidR="00BF3030" w:rsidRPr="00BF3030" w:rsidRDefault="00BF3030" w:rsidP="00BF3030">
      <w:pPr>
        <w:pStyle w:val="20"/>
        <w:spacing w:line="360" w:lineRule="auto"/>
        <w:rPr>
          <w:b/>
          <w:color w:val="000000" w:themeColor="text1"/>
          <w:sz w:val="24"/>
          <w:szCs w:val="24"/>
        </w:rPr>
      </w:pPr>
      <w:r w:rsidRPr="00BF3030">
        <w:rPr>
          <w:b/>
          <w:color w:val="000000" w:themeColor="text1"/>
          <w:sz w:val="24"/>
          <w:szCs w:val="24"/>
        </w:rPr>
        <w:t>Викторина «Я знаю…»</w:t>
      </w:r>
    </w:p>
    <w:p w14:paraId="73978685" w14:textId="77777777" w:rsidR="00BF3030" w:rsidRPr="00BF3030" w:rsidRDefault="00BF3030" w:rsidP="00BF3030">
      <w:pPr>
        <w:pStyle w:val="20"/>
        <w:spacing w:line="360" w:lineRule="auto"/>
        <w:rPr>
          <w:b/>
          <w:color w:val="000000" w:themeColor="text1"/>
          <w:sz w:val="24"/>
          <w:szCs w:val="24"/>
        </w:rPr>
      </w:pPr>
      <w:r w:rsidRPr="00BF3030">
        <w:rPr>
          <w:color w:val="000000" w:themeColor="text1"/>
          <w:sz w:val="24"/>
          <w:szCs w:val="24"/>
        </w:rPr>
        <w:t>Правила по технике безопасности с инструментами.</w:t>
      </w:r>
    </w:p>
    <w:p w14:paraId="17108059" w14:textId="77777777" w:rsidR="00BF3030" w:rsidRPr="00BF3030" w:rsidRDefault="00BF3030" w:rsidP="00BF3030">
      <w:pPr>
        <w:pStyle w:val="a8"/>
        <w:numPr>
          <w:ilvl w:val="1"/>
          <w:numId w:val="1"/>
        </w:numPr>
        <w:ind w:left="567" w:hanging="567"/>
        <w:jc w:val="both"/>
        <w:rPr>
          <w:color w:val="000000" w:themeColor="text1"/>
        </w:rPr>
      </w:pPr>
      <w:r w:rsidRPr="00BF3030">
        <w:rPr>
          <w:color w:val="000000" w:themeColor="text1"/>
        </w:rPr>
        <w:t xml:space="preserve">Тема: </w:t>
      </w:r>
      <w:r w:rsidRPr="00BF3030">
        <w:rPr>
          <w:b/>
          <w:color w:val="000000" w:themeColor="text1"/>
        </w:rPr>
        <w:t>« Вкусное оригами»</w:t>
      </w:r>
    </w:p>
    <w:p w14:paraId="6F189CB0"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Соединение  модулей в одно целое. Объёмные фигуры на основе формы «чаша».</w:t>
      </w:r>
    </w:p>
    <w:p w14:paraId="1E3FFB49"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часть</w:t>
      </w:r>
      <w:r w:rsidRPr="00BF3030">
        <w:rPr>
          <w:rFonts w:ascii="Times New Roman" w:hAnsi="Times New Roman"/>
          <w:color w:val="000000" w:themeColor="text1"/>
          <w:sz w:val="24"/>
          <w:szCs w:val="24"/>
        </w:rPr>
        <w:t>: Изготовление фруктов (Апельсин, яблоко, банан, клубника)</w:t>
      </w:r>
    </w:p>
    <w:p w14:paraId="1797D000" w14:textId="77777777" w:rsidR="00BF3030" w:rsidRPr="00BF3030" w:rsidRDefault="00BF3030" w:rsidP="00BF3030">
      <w:pPr>
        <w:jc w:val="both"/>
        <w:rPr>
          <w:rFonts w:ascii="Times New Roman" w:hAnsi="Times New Roman"/>
          <w:color w:val="000000" w:themeColor="text1"/>
          <w:sz w:val="24"/>
          <w:szCs w:val="24"/>
        </w:rPr>
      </w:pPr>
    </w:p>
    <w:p w14:paraId="3613577C" w14:textId="77777777" w:rsidR="00BF3030" w:rsidRPr="00BF3030" w:rsidRDefault="00BF3030" w:rsidP="00BF3030">
      <w:pPr>
        <w:pStyle w:val="a8"/>
        <w:numPr>
          <w:ilvl w:val="1"/>
          <w:numId w:val="1"/>
        </w:numPr>
        <w:ind w:left="0" w:firstLine="0"/>
        <w:jc w:val="both"/>
        <w:rPr>
          <w:color w:val="000000" w:themeColor="text1"/>
        </w:rPr>
      </w:pPr>
      <w:r w:rsidRPr="00BF3030">
        <w:rPr>
          <w:color w:val="000000" w:themeColor="text1"/>
        </w:rPr>
        <w:t xml:space="preserve">Тема: </w:t>
      </w:r>
      <w:r w:rsidRPr="00BF3030">
        <w:rPr>
          <w:b/>
          <w:color w:val="000000" w:themeColor="text1"/>
        </w:rPr>
        <w:t>«Крылья, лапы и хвосты»</w:t>
      </w:r>
    </w:p>
    <w:p w14:paraId="1F0FEE77" w14:textId="77777777" w:rsidR="00BF3030" w:rsidRPr="00BF3030" w:rsidRDefault="00BF3030" w:rsidP="00BF3030">
      <w:pPr>
        <w:pStyle w:val="a8"/>
        <w:ind w:left="0"/>
        <w:jc w:val="both"/>
        <w:rPr>
          <w:color w:val="000000" w:themeColor="text1"/>
        </w:rPr>
      </w:pPr>
      <w:r w:rsidRPr="00BF3030">
        <w:rPr>
          <w:color w:val="000000" w:themeColor="text1"/>
          <w:u w:val="single"/>
        </w:rPr>
        <w:t>Теоретические сведения</w:t>
      </w:r>
      <w:r w:rsidRPr="00BF3030">
        <w:rPr>
          <w:color w:val="000000" w:themeColor="text1"/>
        </w:rPr>
        <w:t>: Изделия, складывающиеся из одинаковых деталей – модулей. Объёмные фигуры на основе формы «чаша».</w:t>
      </w:r>
    </w:p>
    <w:p w14:paraId="413C0A78" w14:textId="77777777" w:rsidR="00BF3030" w:rsidRPr="00BF3030" w:rsidRDefault="00BF3030" w:rsidP="00BF3030">
      <w:pPr>
        <w:pStyle w:val="a8"/>
        <w:ind w:left="0"/>
        <w:jc w:val="both"/>
        <w:rPr>
          <w:color w:val="000000" w:themeColor="text1"/>
        </w:rPr>
      </w:pPr>
      <w:r w:rsidRPr="00BF3030">
        <w:rPr>
          <w:color w:val="000000" w:themeColor="text1"/>
          <w:u w:val="single"/>
        </w:rPr>
        <w:t>Практическая часть</w:t>
      </w:r>
      <w:r w:rsidRPr="00BF3030">
        <w:rPr>
          <w:color w:val="000000" w:themeColor="text1"/>
        </w:rPr>
        <w:t>: Изготовление объемных фигурок (Бабочка, Кот, Лошадь, Ящерица, крокодил и т.д.)</w:t>
      </w:r>
    </w:p>
    <w:p w14:paraId="376A831F" w14:textId="77777777" w:rsidR="00BF3030" w:rsidRPr="00BF3030" w:rsidRDefault="00BF3030" w:rsidP="00BF3030">
      <w:pPr>
        <w:pStyle w:val="a8"/>
        <w:ind w:left="0"/>
        <w:jc w:val="both"/>
        <w:rPr>
          <w:color w:val="000000" w:themeColor="text1"/>
        </w:rPr>
      </w:pPr>
    </w:p>
    <w:p w14:paraId="0C351AD3" w14:textId="77777777" w:rsidR="00BF3030" w:rsidRPr="00BF3030" w:rsidRDefault="00BF3030" w:rsidP="00BF3030">
      <w:pPr>
        <w:pStyle w:val="a8"/>
        <w:numPr>
          <w:ilvl w:val="1"/>
          <w:numId w:val="1"/>
        </w:numPr>
        <w:ind w:left="0" w:firstLine="0"/>
        <w:jc w:val="both"/>
        <w:rPr>
          <w:b/>
          <w:color w:val="000000" w:themeColor="text1"/>
        </w:rPr>
      </w:pPr>
      <w:r w:rsidRPr="00BF3030">
        <w:rPr>
          <w:color w:val="000000" w:themeColor="text1"/>
        </w:rPr>
        <w:t>Тема:</w:t>
      </w:r>
      <w:r w:rsidRPr="00BF3030">
        <w:rPr>
          <w:b/>
          <w:color w:val="000000" w:themeColor="text1"/>
        </w:rPr>
        <w:t>«Здания и сооружения»</w:t>
      </w:r>
    </w:p>
    <w:p w14:paraId="6C52CCF8"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Теоретическая сведения</w:t>
      </w:r>
      <w:r w:rsidRPr="00BF3030">
        <w:rPr>
          <w:rFonts w:ascii="Times New Roman" w:hAnsi="Times New Roman"/>
          <w:color w:val="000000" w:themeColor="text1"/>
          <w:sz w:val="24"/>
          <w:szCs w:val="24"/>
        </w:rPr>
        <w:t>: Изделия, складывающиеся из одинаковых деталей – модулей. Объёмные фигуры на основе формы «чаша».</w:t>
      </w:r>
    </w:p>
    <w:p w14:paraId="3F8E2866"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часть</w:t>
      </w:r>
      <w:r w:rsidRPr="00BF3030">
        <w:rPr>
          <w:rFonts w:ascii="Times New Roman" w:hAnsi="Times New Roman"/>
          <w:color w:val="000000" w:themeColor="text1"/>
          <w:sz w:val="24"/>
          <w:szCs w:val="24"/>
        </w:rPr>
        <w:t>: Изготовление  круглых башен, крепостных стен и ворот замка.</w:t>
      </w:r>
    </w:p>
    <w:p w14:paraId="4BB0B6E2" w14:textId="77777777" w:rsidR="00BF3030" w:rsidRPr="00BF3030" w:rsidRDefault="00BF3030" w:rsidP="00BF3030">
      <w:pPr>
        <w:ind w:left="786"/>
        <w:jc w:val="center"/>
        <w:rPr>
          <w:rFonts w:ascii="Times New Roman" w:hAnsi="Times New Roman"/>
          <w:b/>
          <w:color w:val="000000" w:themeColor="text1"/>
          <w:sz w:val="24"/>
          <w:szCs w:val="24"/>
        </w:rPr>
      </w:pPr>
    </w:p>
    <w:p w14:paraId="5564D02C" w14:textId="77777777" w:rsidR="00BF3030" w:rsidRPr="00BF3030" w:rsidRDefault="00BF3030" w:rsidP="00BF3030">
      <w:pPr>
        <w:ind w:left="786"/>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Раздел </w:t>
      </w:r>
      <w:r w:rsidRPr="00BF3030">
        <w:rPr>
          <w:rFonts w:ascii="Times New Roman" w:hAnsi="Times New Roman"/>
          <w:b/>
          <w:color w:val="000000" w:themeColor="text1"/>
          <w:sz w:val="24"/>
          <w:szCs w:val="24"/>
          <w:lang w:val="en-US"/>
        </w:rPr>
        <w:t>II</w:t>
      </w:r>
    </w:p>
    <w:p w14:paraId="1792FA2F" w14:textId="77777777" w:rsidR="00BF3030" w:rsidRPr="00BF3030" w:rsidRDefault="00BF3030" w:rsidP="00BF3030">
      <w:pPr>
        <w:ind w:left="786"/>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Плоскостной квиллинг</w:t>
      </w:r>
    </w:p>
    <w:p w14:paraId="7C949A83" w14:textId="77777777" w:rsidR="00BF3030" w:rsidRPr="00BF3030" w:rsidRDefault="00BF3030" w:rsidP="00BF3030">
      <w:pPr>
        <w:ind w:left="786"/>
        <w:rPr>
          <w:rFonts w:ascii="Times New Roman" w:hAnsi="Times New Roman"/>
          <w:color w:val="000000" w:themeColor="text1"/>
          <w:sz w:val="24"/>
          <w:szCs w:val="24"/>
        </w:rPr>
      </w:pPr>
    </w:p>
    <w:p w14:paraId="6BF891B1" w14:textId="77777777" w:rsidR="00BF3030" w:rsidRPr="00BF3030" w:rsidRDefault="00BF3030" w:rsidP="00BF3030">
      <w:pPr>
        <w:shd w:val="clear" w:color="auto" w:fill="FFFFFF"/>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Введение. Инструменты и материалы. Красота квиллинга.</w:t>
      </w:r>
    </w:p>
    <w:p w14:paraId="39FA281D" w14:textId="77777777" w:rsidR="00BF3030" w:rsidRPr="00BF3030" w:rsidRDefault="00BF3030" w:rsidP="00BF3030">
      <w:pPr>
        <w:pStyle w:val="a8"/>
        <w:numPr>
          <w:ilvl w:val="0"/>
          <w:numId w:val="13"/>
        </w:numPr>
        <w:ind w:left="0" w:firstLine="0"/>
        <w:jc w:val="both"/>
        <w:rPr>
          <w:color w:val="000000" w:themeColor="text1"/>
        </w:rPr>
      </w:pPr>
      <w:r w:rsidRPr="00BF3030">
        <w:rPr>
          <w:color w:val="000000" w:themeColor="text1"/>
        </w:rPr>
        <w:t xml:space="preserve">Беседа об искусстве квиллинга, основных инструментах и материалах, его базовых элементах. Искусство бумагокручения на английском языке называется </w:t>
      </w:r>
      <w:r w:rsidRPr="00BF3030">
        <w:rPr>
          <w:rStyle w:val="aa"/>
          <w:color w:val="000000" w:themeColor="text1"/>
        </w:rPr>
        <w:t>quilling</w:t>
      </w:r>
      <w:r w:rsidRPr="00BF3030">
        <w:rPr>
          <w:color w:val="000000" w:themeColor="text1"/>
        </w:rPr>
        <w:t xml:space="preserve">— от слова </w:t>
      </w:r>
      <w:r w:rsidRPr="00BF3030">
        <w:rPr>
          <w:rStyle w:val="aa"/>
          <w:color w:val="000000" w:themeColor="text1"/>
        </w:rPr>
        <w:t>quil</w:t>
      </w:r>
      <w:r w:rsidRPr="00BF3030">
        <w:rPr>
          <w:color w:val="000000" w:themeColor="text1"/>
        </w:rPr>
        <w:t>(птичье перо).</w:t>
      </w:r>
    </w:p>
    <w:p w14:paraId="4CE1C144" w14:textId="77777777" w:rsidR="00BF3030" w:rsidRPr="00BF3030" w:rsidRDefault="00BF3030" w:rsidP="00BF3030">
      <w:pPr>
        <w:pStyle w:val="a8"/>
        <w:ind w:left="0"/>
        <w:jc w:val="both"/>
        <w:rPr>
          <w:color w:val="000000" w:themeColor="text1"/>
        </w:rPr>
      </w:pPr>
    </w:p>
    <w:p w14:paraId="0BC03AA7" w14:textId="77777777" w:rsidR="00BF3030" w:rsidRPr="00BF3030" w:rsidRDefault="00BF3030" w:rsidP="00BF3030">
      <w:pPr>
        <w:pStyle w:val="a8"/>
        <w:numPr>
          <w:ilvl w:val="0"/>
          <w:numId w:val="13"/>
        </w:numPr>
        <w:ind w:left="0" w:firstLine="0"/>
        <w:jc w:val="both"/>
        <w:rPr>
          <w:b/>
          <w:color w:val="000000" w:themeColor="text1"/>
        </w:rPr>
      </w:pPr>
      <w:r w:rsidRPr="00BF3030">
        <w:rPr>
          <w:color w:val="000000" w:themeColor="text1"/>
          <w:u w:val="single"/>
        </w:rPr>
        <w:t>Тема</w:t>
      </w:r>
      <w:r w:rsidRPr="00BF3030">
        <w:rPr>
          <w:color w:val="000000" w:themeColor="text1"/>
        </w:rPr>
        <w:t xml:space="preserve">: </w:t>
      </w:r>
      <w:r w:rsidRPr="00BF3030">
        <w:rPr>
          <w:b/>
          <w:color w:val="000000" w:themeColor="text1"/>
        </w:rPr>
        <w:t>«Изучаем базовые элементы - форма «Капля», «Завиток»</w:t>
      </w:r>
    </w:p>
    <w:p w14:paraId="6896D030" w14:textId="77777777" w:rsidR="00BF3030" w:rsidRPr="00BF3030" w:rsidRDefault="00BF3030" w:rsidP="00BF3030">
      <w:pPr>
        <w:pStyle w:val="a8"/>
        <w:ind w:left="0"/>
        <w:jc w:val="both"/>
        <w:rPr>
          <w:color w:val="000000" w:themeColor="text1"/>
          <w:u w:val="single"/>
        </w:rPr>
      </w:pPr>
      <w:r w:rsidRPr="00BF3030">
        <w:rPr>
          <w:color w:val="000000" w:themeColor="text1"/>
          <w:u w:val="single"/>
        </w:rPr>
        <w:t xml:space="preserve">Теоретическая часть: </w:t>
      </w:r>
    </w:p>
    <w:p w14:paraId="7CBDB220" w14:textId="77777777" w:rsidR="00BF3030" w:rsidRPr="00BF3030" w:rsidRDefault="00BF3030" w:rsidP="00BF3030">
      <w:pPr>
        <w:pStyle w:val="a9"/>
        <w:jc w:val="both"/>
        <w:rPr>
          <w:color w:val="000000" w:themeColor="text1"/>
        </w:rPr>
      </w:pPr>
      <w:r w:rsidRPr="00BF3030">
        <w:rPr>
          <w:color w:val="000000" w:themeColor="text1"/>
        </w:rPr>
        <w:t>Возьми полоску. Ногтем слегка оттяни и закругли её конец. Положи на него шпажку. Накручивай полосу, стараясь делать первые витки поплотнее. Когда бумага «схватится» с палочкой, можно будет вращать только палочку до самого конца полосы. Скрути ровную шайбочку. Кончик подклей маленькой каплей клея ПВА.</w:t>
      </w:r>
    </w:p>
    <w:p w14:paraId="14677D06" w14:textId="77777777" w:rsidR="00BF3030" w:rsidRPr="00BF3030" w:rsidRDefault="00BF3030" w:rsidP="00BF3030">
      <w:pPr>
        <w:pStyle w:val="a9"/>
        <w:jc w:val="both"/>
        <w:rPr>
          <w:color w:val="000000" w:themeColor="text1"/>
          <w:u w:val="single"/>
        </w:rPr>
      </w:pPr>
      <w:r w:rsidRPr="00BF3030">
        <w:rPr>
          <w:color w:val="000000" w:themeColor="text1"/>
          <w:u w:val="single"/>
        </w:rPr>
        <w:t xml:space="preserve">Практическая часть: </w:t>
      </w:r>
      <w:r w:rsidRPr="00BF3030">
        <w:rPr>
          <w:color w:val="000000" w:themeColor="text1"/>
        </w:rPr>
        <w:t>Скручивание роллов в форме «Капля», «Завиток»</w:t>
      </w:r>
    </w:p>
    <w:p w14:paraId="61340B58" w14:textId="77777777" w:rsidR="00BF3030" w:rsidRPr="00BF3030" w:rsidRDefault="00BF3030" w:rsidP="00BF3030">
      <w:pPr>
        <w:pStyle w:val="a9"/>
        <w:jc w:val="both"/>
        <w:rPr>
          <w:color w:val="000000" w:themeColor="text1"/>
        </w:rPr>
      </w:pPr>
    </w:p>
    <w:p w14:paraId="24A429B4" w14:textId="77777777" w:rsidR="00BF3030" w:rsidRPr="00BF3030" w:rsidRDefault="00BF3030" w:rsidP="00BF3030">
      <w:pPr>
        <w:pStyle w:val="a8"/>
        <w:widowControl w:val="0"/>
        <w:numPr>
          <w:ilvl w:val="0"/>
          <w:numId w:val="13"/>
        </w:numPr>
        <w:autoSpaceDE w:val="0"/>
        <w:autoSpaceDN w:val="0"/>
        <w:adjustRightInd w:val="0"/>
        <w:ind w:left="0" w:firstLine="0"/>
        <w:jc w:val="both"/>
        <w:rPr>
          <w:b/>
          <w:color w:val="000000" w:themeColor="text1"/>
        </w:rPr>
      </w:pPr>
      <w:r w:rsidRPr="00BF3030">
        <w:rPr>
          <w:color w:val="000000" w:themeColor="text1"/>
        </w:rPr>
        <w:t xml:space="preserve">Тема: </w:t>
      </w:r>
      <w:r w:rsidRPr="00BF3030">
        <w:rPr>
          <w:b/>
          <w:color w:val="000000" w:themeColor="text1"/>
        </w:rPr>
        <w:t>Форма «Глаз».Форма «Квадрат».</w:t>
      </w:r>
    </w:p>
    <w:p w14:paraId="48E0A619" w14:textId="77777777" w:rsidR="00BF3030" w:rsidRPr="00BF3030" w:rsidRDefault="00BF3030" w:rsidP="00BF3030">
      <w:pPr>
        <w:jc w:val="both"/>
        <w:rPr>
          <w:rFonts w:ascii="Times New Roman" w:hAnsi="Times New Roman"/>
          <w:color w:val="000000" w:themeColor="text1"/>
          <w:sz w:val="24"/>
          <w:szCs w:val="24"/>
          <w:u w:val="single"/>
        </w:rPr>
      </w:pPr>
      <w:r w:rsidRPr="00BF3030">
        <w:rPr>
          <w:rFonts w:ascii="Times New Roman" w:hAnsi="Times New Roman"/>
          <w:color w:val="000000" w:themeColor="text1"/>
          <w:sz w:val="24"/>
          <w:szCs w:val="24"/>
          <w:u w:val="single"/>
        </w:rPr>
        <w:t xml:space="preserve">Теоретическая часть: </w:t>
      </w:r>
    </w:p>
    <w:p w14:paraId="6D50E066" w14:textId="77777777" w:rsidR="00BF3030" w:rsidRPr="00BF3030" w:rsidRDefault="00BF3030" w:rsidP="00BF3030">
      <w:pPr>
        <w:pStyle w:val="a8"/>
        <w:ind w:left="0"/>
        <w:jc w:val="both"/>
        <w:rPr>
          <w:color w:val="000000" w:themeColor="text1"/>
        </w:rPr>
      </w:pPr>
      <w:r w:rsidRPr="00BF3030">
        <w:rPr>
          <w:color w:val="000000" w:themeColor="text1"/>
        </w:rPr>
        <w:t xml:space="preserve">Форма «Глаз» - сожми круглую заготовку с двух сторон одновременно. </w:t>
      </w:r>
    </w:p>
    <w:p w14:paraId="52BDA8A8" w14:textId="77777777" w:rsidR="00BF3030" w:rsidRPr="00BF3030" w:rsidRDefault="00BF3030" w:rsidP="00BF3030">
      <w:pPr>
        <w:pStyle w:val="a8"/>
        <w:ind w:left="0"/>
        <w:jc w:val="both"/>
        <w:rPr>
          <w:color w:val="000000" w:themeColor="text1"/>
        </w:rPr>
      </w:pPr>
      <w:r w:rsidRPr="00BF3030">
        <w:rPr>
          <w:color w:val="000000" w:themeColor="text1"/>
        </w:rPr>
        <w:t>Форма «Квадрат» - выполни форму «Глаз», поверни вертикально и сожми по бокам ещё раз.</w:t>
      </w:r>
    </w:p>
    <w:p w14:paraId="50FC1BC2" w14:textId="77777777" w:rsidR="00BF3030" w:rsidRPr="00BF3030" w:rsidRDefault="00BF3030" w:rsidP="00BF3030">
      <w:pPr>
        <w:pStyle w:val="a8"/>
        <w:ind w:left="0"/>
        <w:jc w:val="both"/>
        <w:rPr>
          <w:color w:val="000000" w:themeColor="text1"/>
        </w:rPr>
      </w:pPr>
      <w:r w:rsidRPr="00BF3030">
        <w:rPr>
          <w:color w:val="000000" w:themeColor="text1"/>
          <w:u w:val="single"/>
        </w:rPr>
        <w:t>Практическая часть:</w:t>
      </w:r>
      <w:r w:rsidRPr="00BF3030">
        <w:rPr>
          <w:color w:val="000000" w:themeColor="text1"/>
        </w:rPr>
        <w:t xml:space="preserve"> Скручивание роллов в форме «Глаз» и «Квадрат»</w:t>
      </w:r>
    </w:p>
    <w:p w14:paraId="72C1BC70" w14:textId="77777777" w:rsidR="00BF3030" w:rsidRPr="00BF3030" w:rsidRDefault="00BF3030" w:rsidP="00BF3030">
      <w:pPr>
        <w:widowControl w:val="0"/>
        <w:autoSpaceDE w:val="0"/>
        <w:autoSpaceDN w:val="0"/>
        <w:adjustRightInd w:val="0"/>
        <w:jc w:val="both"/>
        <w:rPr>
          <w:rFonts w:ascii="Times New Roman" w:hAnsi="Times New Roman"/>
          <w:b/>
          <w:color w:val="000000" w:themeColor="text1"/>
          <w:sz w:val="24"/>
          <w:szCs w:val="24"/>
        </w:rPr>
      </w:pPr>
    </w:p>
    <w:p w14:paraId="0D670229" w14:textId="77777777" w:rsidR="00BF3030" w:rsidRPr="00BF3030" w:rsidRDefault="00BF3030" w:rsidP="00BF3030">
      <w:pPr>
        <w:pStyle w:val="a8"/>
        <w:widowControl w:val="0"/>
        <w:numPr>
          <w:ilvl w:val="0"/>
          <w:numId w:val="13"/>
        </w:numPr>
        <w:autoSpaceDE w:val="0"/>
        <w:autoSpaceDN w:val="0"/>
        <w:adjustRightInd w:val="0"/>
        <w:ind w:left="0" w:firstLine="0"/>
        <w:jc w:val="both"/>
        <w:rPr>
          <w:b/>
          <w:color w:val="000000" w:themeColor="text1"/>
        </w:rPr>
      </w:pPr>
      <w:r w:rsidRPr="00BF3030">
        <w:rPr>
          <w:b/>
          <w:color w:val="000000" w:themeColor="text1"/>
        </w:rPr>
        <w:t>Тема: Форма «Ромб». Форма «Треугольник»</w:t>
      </w:r>
    </w:p>
    <w:p w14:paraId="43CAA0E8" w14:textId="77777777" w:rsidR="00BF3030" w:rsidRPr="00BF3030" w:rsidRDefault="00BF3030" w:rsidP="00BF3030">
      <w:pPr>
        <w:jc w:val="both"/>
        <w:rPr>
          <w:rFonts w:ascii="Times New Roman" w:hAnsi="Times New Roman"/>
          <w:color w:val="000000" w:themeColor="text1"/>
          <w:sz w:val="24"/>
          <w:szCs w:val="24"/>
          <w:u w:val="single"/>
        </w:rPr>
      </w:pPr>
      <w:r w:rsidRPr="00BF3030">
        <w:rPr>
          <w:rFonts w:ascii="Times New Roman" w:hAnsi="Times New Roman"/>
          <w:color w:val="000000" w:themeColor="text1"/>
          <w:sz w:val="24"/>
          <w:szCs w:val="24"/>
          <w:u w:val="single"/>
        </w:rPr>
        <w:t xml:space="preserve">Теоретическая часть: </w:t>
      </w:r>
    </w:p>
    <w:p w14:paraId="4F8BBF18"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Форма «Ромб» - сделай из «Квадрата». Форма «Треугольник» - сделай «Каплю», возьмись за уголок и расплющи основание треугольника.</w:t>
      </w:r>
    </w:p>
    <w:p w14:paraId="3F2EDB41"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 xml:space="preserve">Практическая часть: </w:t>
      </w:r>
      <w:r w:rsidRPr="00BF3030">
        <w:rPr>
          <w:rFonts w:ascii="Times New Roman" w:hAnsi="Times New Roman"/>
          <w:color w:val="000000" w:themeColor="text1"/>
          <w:sz w:val="24"/>
          <w:szCs w:val="24"/>
        </w:rPr>
        <w:t xml:space="preserve"> Скручивание формы «Ромб» и «Треугольник».</w:t>
      </w:r>
    </w:p>
    <w:p w14:paraId="039E16CC" w14:textId="77777777" w:rsidR="00BF3030" w:rsidRPr="00BF3030" w:rsidRDefault="00BF3030" w:rsidP="00BF3030">
      <w:pPr>
        <w:pStyle w:val="a8"/>
        <w:ind w:left="0"/>
        <w:jc w:val="both"/>
        <w:rPr>
          <w:color w:val="000000" w:themeColor="text1"/>
        </w:rPr>
      </w:pPr>
    </w:p>
    <w:p w14:paraId="62DD3CD7" w14:textId="77777777" w:rsidR="00BF3030" w:rsidRPr="00BF3030" w:rsidRDefault="00BF3030" w:rsidP="00BF3030">
      <w:pPr>
        <w:pStyle w:val="a8"/>
        <w:widowControl w:val="0"/>
        <w:numPr>
          <w:ilvl w:val="0"/>
          <w:numId w:val="13"/>
        </w:numPr>
        <w:autoSpaceDE w:val="0"/>
        <w:autoSpaceDN w:val="0"/>
        <w:adjustRightInd w:val="0"/>
        <w:ind w:left="0" w:firstLine="0"/>
        <w:jc w:val="both"/>
        <w:rPr>
          <w:b/>
          <w:color w:val="000000" w:themeColor="text1"/>
        </w:rPr>
      </w:pPr>
      <w:r w:rsidRPr="00BF3030">
        <w:rPr>
          <w:b/>
          <w:color w:val="000000" w:themeColor="text1"/>
        </w:rPr>
        <w:t>Тема: Форма «Стрела». Форма «Полумесяц».</w:t>
      </w:r>
    </w:p>
    <w:p w14:paraId="5C73EECD" w14:textId="77777777" w:rsidR="00BF3030" w:rsidRPr="00BF3030" w:rsidRDefault="00BF3030" w:rsidP="00BF3030">
      <w:pPr>
        <w:pStyle w:val="a8"/>
        <w:ind w:left="0"/>
        <w:jc w:val="both"/>
        <w:rPr>
          <w:color w:val="000000" w:themeColor="text1"/>
        </w:rPr>
      </w:pPr>
      <w:r w:rsidRPr="00BF3030">
        <w:rPr>
          <w:b/>
          <w:color w:val="000000" w:themeColor="text1"/>
        </w:rPr>
        <w:tab/>
      </w:r>
      <w:r w:rsidRPr="00BF3030">
        <w:rPr>
          <w:color w:val="000000" w:themeColor="text1"/>
          <w:u w:val="single"/>
        </w:rPr>
        <w:t>Теоретическая часть:</w:t>
      </w:r>
      <w:r w:rsidRPr="00BF3030">
        <w:rPr>
          <w:color w:val="000000" w:themeColor="text1"/>
        </w:rPr>
        <w:t xml:space="preserve"> Форма «Стрела» - сделай «Треугольник» и концом указательного пальца вдави внутрь середину короткой стороны. </w:t>
      </w:r>
    </w:p>
    <w:p w14:paraId="669D217C" w14:textId="77777777" w:rsidR="00BF3030" w:rsidRPr="00BF3030" w:rsidRDefault="00BF3030" w:rsidP="00BF3030">
      <w:pPr>
        <w:pStyle w:val="a8"/>
        <w:ind w:left="0"/>
        <w:jc w:val="both"/>
        <w:rPr>
          <w:color w:val="000000" w:themeColor="text1"/>
        </w:rPr>
      </w:pPr>
      <w:r w:rsidRPr="00BF3030">
        <w:rPr>
          <w:color w:val="000000" w:themeColor="text1"/>
        </w:rPr>
        <w:t>Форма «Полумесяц» - выполняется почти, как «Глаз», но изогнутой формы. И уголки защипываются не друг напротив друга, а со сдвигом.</w:t>
      </w:r>
    </w:p>
    <w:p w14:paraId="351A8B48" w14:textId="77777777" w:rsidR="00BF3030" w:rsidRPr="00BF3030" w:rsidRDefault="00BF3030" w:rsidP="00BF3030">
      <w:pPr>
        <w:pStyle w:val="a8"/>
        <w:ind w:left="0"/>
        <w:jc w:val="both"/>
        <w:rPr>
          <w:color w:val="000000" w:themeColor="text1"/>
          <w:u w:val="single"/>
        </w:rPr>
      </w:pPr>
      <w:r w:rsidRPr="00BF3030">
        <w:rPr>
          <w:color w:val="000000" w:themeColor="text1"/>
          <w:u w:val="single"/>
        </w:rPr>
        <w:t xml:space="preserve">Практическая часть: </w:t>
      </w:r>
      <w:r w:rsidRPr="00BF3030">
        <w:rPr>
          <w:color w:val="000000" w:themeColor="text1"/>
        </w:rPr>
        <w:t>Изготовление форм «Стрела» и «Полумесяц».</w:t>
      </w:r>
    </w:p>
    <w:p w14:paraId="565E1EF3" w14:textId="77777777" w:rsidR="00BF3030" w:rsidRPr="00BF3030" w:rsidRDefault="00BF3030" w:rsidP="00BF3030">
      <w:pPr>
        <w:pStyle w:val="a8"/>
        <w:ind w:left="0"/>
        <w:jc w:val="both"/>
        <w:rPr>
          <w:color w:val="000000" w:themeColor="text1"/>
        </w:rPr>
      </w:pPr>
    </w:p>
    <w:p w14:paraId="73D6294A" w14:textId="77777777" w:rsidR="00BF3030" w:rsidRPr="00BF3030" w:rsidRDefault="00BF3030" w:rsidP="00BF3030">
      <w:pPr>
        <w:pStyle w:val="a8"/>
        <w:numPr>
          <w:ilvl w:val="0"/>
          <w:numId w:val="13"/>
        </w:numPr>
        <w:spacing w:line="312" w:lineRule="auto"/>
        <w:ind w:left="0" w:firstLine="0"/>
        <w:jc w:val="both"/>
        <w:rPr>
          <w:b/>
          <w:color w:val="000000" w:themeColor="text1"/>
        </w:rPr>
      </w:pPr>
      <w:r w:rsidRPr="00BF3030">
        <w:rPr>
          <w:b/>
          <w:color w:val="000000" w:themeColor="text1"/>
        </w:rPr>
        <w:t xml:space="preserve">Тема: Изучаем открытые формы: «Сердечко», «Рожки», «Веточка», «Завиток». </w:t>
      </w:r>
    </w:p>
    <w:p w14:paraId="79FAF3FD" w14:textId="77777777" w:rsidR="00BF3030" w:rsidRPr="00BF3030" w:rsidRDefault="00BF3030" w:rsidP="00BF3030">
      <w:pPr>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u w:val="single"/>
        </w:rPr>
        <w:t xml:space="preserve">Теоретическая часть: </w:t>
      </w:r>
      <w:r w:rsidRPr="00BF3030">
        <w:rPr>
          <w:rFonts w:ascii="Times New Roman" w:hAnsi="Times New Roman"/>
          <w:color w:val="000000" w:themeColor="text1"/>
          <w:sz w:val="24"/>
          <w:szCs w:val="24"/>
        </w:rPr>
        <w:t>Форма «Сердечко» - согни полоску в середине. Закрути обе половинки внутрь. Форма «Рожки» - согни полоску в середине. Закрути обе половинки наружу.Форма «Завиток» - слегка наметь середину полоски, не делая складку. Закрути концы к середине, но в разные стороны. Форма «Веточка» - согни полоску в соотношении 1 : 2. Закрути концы в одну сторону.</w:t>
      </w:r>
      <w:r w:rsidRPr="00BF3030">
        <w:rPr>
          <w:rFonts w:ascii="Times New Roman" w:hAnsi="Times New Roman"/>
          <w:b/>
          <w:color w:val="000000" w:themeColor="text1"/>
          <w:sz w:val="24"/>
          <w:szCs w:val="24"/>
        </w:rPr>
        <w:tab/>
      </w:r>
    </w:p>
    <w:p w14:paraId="2B6F37B5" w14:textId="77777777" w:rsidR="00BF3030" w:rsidRPr="00BF3030" w:rsidRDefault="00BF3030" w:rsidP="00BF3030">
      <w:pPr>
        <w:jc w:val="both"/>
        <w:rPr>
          <w:rFonts w:ascii="Times New Roman" w:hAnsi="Times New Roman"/>
          <w:color w:val="000000" w:themeColor="text1"/>
          <w:sz w:val="24"/>
          <w:szCs w:val="24"/>
          <w:u w:val="single"/>
        </w:rPr>
      </w:pPr>
      <w:r w:rsidRPr="00BF3030">
        <w:rPr>
          <w:rFonts w:ascii="Times New Roman" w:hAnsi="Times New Roman"/>
          <w:color w:val="000000" w:themeColor="text1"/>
          <w:sz w:val="24"/>
          <w:szCs w:val="24"/>
          <w:u w:val="single"/>
        </w:rPr>
        <w:t xml:space="preserve">Практическая часть: </w:t>
      </w:r>
      <w:r w:rsidRPr="00BF3030">
        <w:rPr>
          <w:rFonts w:ascii="Times New Roman" w:hAnsi="Times New Roman"/>
          <w:color w:val="000000" w:themeColor="text1"/>
          <w:sz w:val="24"/>
          <w:szCs w:val="24"/>
        </w:rPr>
        <w:t>Изготовление открытых форм «Сердечко», «Рожки», «Веточка», «Завиток».</w:t>
      </w:r>
    </w:p>
    <w:p w14:paraId="64B8EBE6" w14:textId="77777777" w:rsidR="00BF3030" w:rsidRPr="00BF3030" w:rsidRDefault="00BF3030" w:rsidP="00BF3030">
      <w:pPr>
        <w:pStyle w:val="a8"/>
        <w:ind w:left="0"/>
        <w:jc w:val="both"/>
        <w:rPr>
          <w:color w:val="000000" w:themeColor="text1"/>
        </w:rPr>
      </w:pPr>
    </w:p>
    <w:p w14:paraId="253ECBE5" w14:textId="77777777" w:rsidR="00BF3030" w:rsidRPr="00BF3030" w:rsidRDefault="00BF3030" w:rsidP="00BF3030">
      <w:pPr>
        <w:pStyle w:val="a8"/>
        <w:widowControl w:val="0"/>
        <w:numPr>
          <w:ilvl w:val="0"/>
          <w:numId w:val="13"/>
        </w:numPr>
        <w:autoSpaceDE w:val="0"/>
        <w:autoSpaceDN w:val="0"/>
        <w:adjustRightInd w:val="0"/>
        <w:ind w:left="0" w:firstLine="0"/>
        <w:jc w:val="both"/>
        <w:rPr>
          <w:b/>
          <w:color w:val="000000" w:themeColor="text1"/>
        </w:rPr>
      </w:pPr>
      <w:r w:rsidRPr="00BF3030">
        <w:rPr>
          <w:color w:val="000000" w:themeColor="text1"/>
        </w:rPr>
        <w:t>Тема</w:t>
      </w:r>
      <w:r w:rsidRPr="00BF3030">
        <w:rPr>
          <w:b/>
          <w:color w:val="000000" w:themeColor="text1"/>
        </w:rPr>
        <w:t>: Изготовление цветов</w:t>
      </w:r>
    </w:p>
    <w:p w14:paraId="7520D4E6" w14:textId="77777777" w:rsidR="00BF3030" w:rsidRPr="00BF3030" w:rsidRDefault="00BF3030" w:rsidP="00BF3030">
      <w:pPr>
        <w:jc w:val="both"/>
        <w:rPr>
          <w:rFonts w:ascii="Times New Roman" w:hAnsi="Times New Roman"/>
          <w:color w:val="000000" w:themeColor="text1"/>
          <w:sz w:val="24"/>
          <w:szCs w:val="24"/>
          <w:u w:val="single"/>
        </w:rPr>
      </w:pPr>
      <w:r w:rsidRPr="00BF3030">
        <w:rPr>
          <w:rFonts w:ascii="Times New Roman" w:hAnsi="Times New Roman"/>
          <w:color w:val="000000" w:themeColor="text1"/>
          <w:sz w:val="24"/>
          <w:szCs w:val="24"/>
          <w:u w:val="single"/>
        </w:rPr>
        <w:t>Теоретическая часть:</w:t>
      </w:r>
      <w:r w:rsidRPr="00BF3030">
        <w:rPr>
          <w:rFonts w:ascii="Times New Roman" w:hAnsi="Times New Roman"/>
          <w:color w:val="000000" w:themeColor="text1"/>
          <w:sz w:val="24"/>
          <w:szCs w:val="24"/>
        </w:rPr>
        <w:t xml:space="preserve">  Виды цветов. Технология изготовления простых, несложных цветов. Изготовление бахромчатых цветов. Составление композиции из форм. Познакомить с основным понятием “композиция”. Способы и правила её составления. </w:t>
      </w:r>
      <w:r w:rsidRPr="00BF3030">
        <w:rPr>
          <w:rFonts w:ascii="Times New Roman" w:hAnsi="Times New Roman"/>
          <w:color w:val="000000" w:themeColor="text1"/>
          <w:sz w:val="24"/>
          <w:szCs w:val="24"/>
          <w:u w:val="single"/>
        </w:rPr>
        <w:t>Практическая часть:</w:t>
      </w:r>
      <w:r w:rsidRPr="00BF3030">
        <w:rPr>
          <w:rFonts w:ascii="Times New Roman" w:hAnsi="Times New Roman"/>
          <w:color w:val="000000" w:themeColor="text1"/>
          <w:sz w:val="24"/>
          <w:szCs w:val="24"/>
        </w:rPr>
        <w:t xml:space="preserve"> Композиция из цветов.</w:t>
      </w:r>
    </w:p>
    <w:p w14:paraId="07946B0D" w14:textId="77777777" w:rsidR="00BF3030" w:rsidRPr="00BF3030" w:rsidRDefault="00BF3030" w:rsidP="00BF3030">
      <w:pPr>
        <w:pStyle w:val="210"/>
        <w:ind w:firstLine="0"/>
        <w:rPr>
          <w:color w:val="000000" w:themeColor="text1"/>
          <w:szCs w:val="24"/>
        </w:rPr>
      </w:pPr>
    </w:p>
    <w:p w14:paraId="63DB8FFC" w14:textId="77777777" w:rsidR="00BF3030" w:rsidRPr="00BF3030" w:rsidRDefault="00BF3030" w:rsidP="00BF3030">
      <w:pPr>
        <w:pStyle w:val="210"/>
        <w:numPr>
          <w:ilvl w:val="0"/>
          <w:numId w:val="13"/>
        </w:numPr>
        <w:ind w:left="0" w:firstLine="0"/>
        <w:rPr>
          <w:color w:val="000000" w:themeColor="text1"/>
          <w:szCs w:val="24"/>
        </w:rPr>
      </w:pPr>
      <w:r w:rsidRPr="00BF3030">
        <w:rPr>
          <w:color w:val="000000" w:themeColor="text1"/>
          <w:szCs w:val="24"/>
        </w:rPr>
        <w:t xml:space="preserve">Тема: </w:t>
      </w:r>
      <w:r w:rsidRPr="00BF3030">
        <w:rPr>
          <w:b/>
          <w:color w:val="000000" w:themeColor="text1"/>
          <w:szCs w:val="24"/>
        </w:rPr>
        <w:t>Изготовление магнита «Котики»</w:t>
      </w:r>
    </w:p>
    <w:p w14:paraId="792FB493"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Теоретическая часть:</w:t>
      </w:r>
      <w:r w:rsidRPr="00BF3030">
        <w:rPr>
          <w:rFonts w:ascii="Times New Roman" w:hAnsi="Times New Roman"/>
          <w:color w:val="000000" w:themeColor="text1"/>
          <w:sz w:val="24"/>
          <w:szCs w:val="24"/>
        </w:rPr>
        <w:t xml:space="preserve">  Скручивание полос в различные формы, составление эскизов предстоящих панно, приклеивание к основе - магниту.</w:t>
      </w:r>
    </w:p>
    <w:p w14:paraId="362F592C"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 xml:space="preserve">Практическая часть: </w:t>
      </w:r>
      <w:r w:rsidRPr="00BF3030">
        <w:rPr>
          <w:rFonts w:ascii="Times New Roman" w:hAnsi="Times New Roman"/>
          <w:color w:val="000000" w:themeColor="text1"/>
          <w:sz w:val="24"/>
          <w:szCs w:val="24"/>
        </w:rPr>
        <w:t>Композиция «Котики».</w:t>
      </w:r>
    </w:p>
    <w:p w14:paraId="517CCADE" w14:textId="77777777" w:rsidR="00BF3030" w:rsidRPr="00BF3030" w:rsidRDefault="00BF3030" w:rsidP="00BF3030">
      <w:pPr>
        <w:pStyle w:val="210"/>
        <w:ind w:firstLine="0"/>
        <w:rPr>
          <w:color w:val="000000" w:themeColor="text1"/>
          <w:szCs w:val="24"/>
        </w:rPr>
      </w:pPr>
    </w:p>
    <w:p w14:paraId="3B7F9757" w14:textId="77777777" w:rsidR="00BF3030" w:rsidRPr="00BF3030" w:rsidRDefault="00BF3030" w:rsidP="00BF3030">
      <w:pPr>
        <w:pStyle w:val="210"/>
        <w:numPr>
          <w:ilvl w:val="0"/>
          <w:numId w:val="13"/>
        </w:numPr>
        <w:ind w:left="0" w:firstLine="0"/>
        <w:rPr>
          <w:color w:val="000000" w:themeColor="text1"/>
          <w:szCs w:val="24"/>
        </w:rPr>
      </w:pPr>
      <w:r w:rsidRPr="00BF3030">
        <w:rPr>
          <w:color w:val="000000" w:themeColor="text1"/>
          <w:szCs w:val="24"/>
        </w:rPr>
        <w:t xml:space="preserve">Тема: </w:t>
      </w:r>
      <w:r w:rsidRPr="00BF3030">
        <w:rPr>
          <w:b/>
          <w:color w:val="000000" w:themeColor="text1"/>
          <w:szCs w:val="24"/>
        </w:rPr>
        <w:t>Композиция «Бабочка»</w:t>
      </w:r>
    </w:p>
    <w:p w14:paraId="28DDC5A4"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 xml:space="preserve">Теоретическая часть: </w:t>
      </w:r>
      <w:r w:rsidRPr="00BF3030">
        <w:rPr>
          <w:rFonts w:ascii="Times New Roman" w:hAnsi="Times New Roman"/>
          <w:color w:val="000000" w:themeColor="text1"/>
          <w:sz w:val="24"/>
          <w:szCs w:val="24"/>
        </w:rPr>
        <w:t>Создаем композицию «Бабочка». Учимся создавать наборную композицию из роллов, помещая их в замкнутый контур.</w:t>
      </w:r>
    </w:p>
    <w:p w14:paraId="5EF3E0AB"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 xml:space="preserve">Практическая часть: </w:t>
      </w:r>
      <w:r w:rsidRPr="00BF3030">
        <w:rPr>
          <w:rFonts w:ascii="Times New Roman" w:hAnsi="Times New Roman"/>
          <w:color w:val="000000" w:themeColor="text1"/>
          <w:sz w:val="24"/>
          <w:szCs w:val="24"/>
        </w:rPr>
        <w:t>Изготовление Бабочки.</w:t>
      </w:r>
    </w:p>
    <w:p w14:paraId="4CFEF3E3" w14:textId="77777777" w:rsidR="00BF3030" w:rsidRPr="00BF3030" w:rsidRDefault="00BF3030" w:rsidP="00BF3030">
      <w:pPr>
        <w:pStyle w:val="a8"/>
        <w:tabs>
          <w:tab w:val="left" w:pos="648"/>
          <w:tab w:val="left" w:pos="1697"/>
        </w:tabs>
        <w:ind w:left="0"/>
        <w:jc w:val="both"/>
        <w:rPr>
          <w:color w:val="000000" w:themeColor="text1"/>
        </w:rPr>
      </w:pPr>
    </w:p>
    <w:p w14:paraId="6BDF174A" w14:textId="77777777" w:rsidR="00BF3030" w:rsidRPr="00BF3030" w:rsidRDefault="00BF3030" w:rsidP="00BF3030">
      <w:pPr>
        <w:pStyle w:val="a8"/>
        <w:numPr>
          <w:ilvl w:val="0"/>
          <w:numId w:val="13"/>
        </w:numPr>
        <w:tabs>
          <w:tab w:val="left" w:pos="648"/>
          <w:tab w:val="left" w:pos="1697"/>
        </w:tabs>
        <w:ind w:left="0" w:firstLine="0"/>
        <w:jc w:val="both"/>
        <w:rPr>
          <w:b/>
          <w:color w:val="000000" w:themeColor="text1"/>
        </w:rPr>
      </w:pPr>
      <w:r w:rsidRPr="00BF3030">
        <w:rPr>
          <w:color w:val="000000" w:themeColor="text1"/>
        </w:rPr>
        <w:t xml:space="preserve"> Тема: </w:t>
      </w:r>
      <w:r w:rsidRPr="00BF3030">
        <w:rPr>
          <w:b/>
          <w:color w:val="000000" w:themeColor="text1"/>
        </w:rPr>
        <w:t>Композиция «Львенок»</w:t>
      </w:r>
    </w:p>
    <w:p w14:paraId="688D6B31" w14:textId="77777777" w:rsidR="00BF3030" w:rsidRPr="00BF3030" w:rsidRDefault="00BF3030" w:rsidP="00BF3030">
      <w:pPr>
        <w:jc w:val="both"/>
        <w:rPr>
          <w:rFonts w:ascii="Times New Roman" w:hAnsi="Times New Roman"/>
          <w:color w:val="000000" w:themeColor="text1"/>
          <w:sz w:val="24"/>
          <w:szCs w:val="24"/>
          <w:u w:val="single"/>
        </w:rPr>
      </w:pPr>
      <w:r w:rsidRPr="00BF3030">
        <w:rPr>
          <w:rFonts w:ascii="Times New Roman" w:hAnsi="Times New Roman"/>
          <w:color w:val="000000" w:themeColor="text1"/>
          <w:sz w:val="24"/>
          <w:szCs w:val="24"/>
          <w:u w:val="single"/>
        </w:rPr>
        <w:t xml:space="preserve">Теоретическая часть: </w:t>
      </w:r>
      <w:r w:rsidRPr="00BF3030">
        <w:rPr>
          <w:rFonts w:ascii="Times New Roman" w:hAnsi="Times New Roman"/>
          <w:color w:val="000000" w:themeColor="text1"/>
          <w:sz w:val="24"/>
          <w:szCs w:val="24"/>
        </w:rPr>
        <w:t>Скручивание полос в различные формы, составление эскизов предстоящих панно, приклеивание к основе.</w:t>
      </w:r>
    </w:p>
    <w:p w14:paraId="145613A4"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u w:val="single"/>
        </w:rPr>
        <w:t xml:space="preserve">Практическая часть: </w:t>
      </w:r>
      <w:r w:rsidRPr="00BF3030">
        <w:rPr>
          <w:color w:val="000000" w:themeColor="text1"/>
        </w:rPr>
        <w:t>Создаем композицию веселую и радостную в подарок.</w:t>
      </w:r>
    </w:p>
    <w:p w14:paraId="453C3014" w14:textId="77777777" w:rsidR="00BF3030" w:rsidRPr="00BF3030" w:rsidRDefault="00BF3030" w:rsidP="00BF3030">
      <w:pPr>
        <w:pStyle w:val="a8"/>
        <w:tabs>
          <w:tab w:val="left" w:pos="648"/>
          <w:tab w:val="left" w:pos="1697"/>
        </w:tabs>
        <w:ind w:left="0"/>
        <w:jc w:val="both"/>
        <w:rPr>
          <w:color w:val="000000" w:themeColor="text1"/>
        </w:rPr>
      </w:pPr>
    </w:p>
    <w:p w14:paraId="310D3D44" w14:textId="77777777" w:rsidR="00BF3030" w:rsidRPr="00BF3030" w:rsidRDefault="00BF3030" w:rsidP="00BF3030">
      <w:pPr>
        <w:pStyle w:val="a8"/>
        <w:numPr>
          <w:ilvl w:val="0"/>
          <w:numId w:val="13"/>
        </w:numPr>
        <w:tabs>
          <w:tab w:val="left" w:pos="648"/>
          <w:tab w:val="left" w:pos="1697"/>
        </w:tabs>
        <w:ind w:left="0" w:firstLine="0"/>
        <w:jc w:val="both"/>
        <w:rPr>
          <w:b/>
          <w:color w:val="000000" w:themeColor="text1"/>
        </w:rPr>
      </w:pPr>
      <w:r w:rsidRPr="00BF3030">
        <w:rPr>
          <w:color w:val="000000" w:themeColor="text1"/>
        </w:rPr>
        <w:t xml:space="preserve">Тема: </w:t>
      </w:r>
      <w:r w:rsidRPr="00BF3030">
        <w:rPr>
          <w:b/>
          <w:color w:val="000000" w:themeColor="text1"/>
        </w:rPr>
        <w:t>Композиция « Дюймовочка»</w:t>
      </w:r>
    </w:p>
    <w:p w14:paraId="63F436E9" w14:textId="77777777" w:rsidR="00BF3030" w:rsidRPr="00BF3030" w:rsidRDefault="00BF3030" w:rsidP="00BF3030">
      <w:pPr>
        <w:jc w:val="both"/>
        <w:rPr>
          <w:rFonts w:ascii="Times New Roman" w:hAnsi="Times New Roman"/>
          <w:color w:val="000000" w:themeColor="text1"/>
          <w:sz w:val="24"/>
          <w:szCs w:val="24"/>
          <w:u w:val="single"/>
        </w:rPr>
      </w:pPr>
      <w:r w:rsidRPr="00BF3030">
        <w:rPr>
          <w:rFonts w:ascii="Times New Roman" w:hAnsi="Times New Roman"/>
          <w:color w:val="000000" w:themeColor="text1"/>
          <w:sz w:val="24"/>
          <w:szCs w:val="24"/>
          <w:u w:val="single"/>
        </w:rPr>
        <w:t xml:space="preserve">Теоретическая часть: </w:t>
      </w:r>
      <w:r w:rsidRPr="00BF3030">
        <w:rPr>
          <w:rFonts w:ascii="Times New Roman" w:hAnsi="Times New Roman"/>
          <w:color w:val="000000" w:themeColor="text1"/>
          <w:sz w:val="24"/>
          <w:szCs w:val="24"/>
        </w:rPr>
        <w:t>Скручивание полос в различные формы, составление эскизов предстоящих панно, приклеивание к основе.</w:t>
      </w:r>
    </w:p>
    <w:p w14:paraId="2AEB875A"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u w:val="single"/>
        </w:rPr>
        <w:t xml:space="preserve">Практическая часть: </w:t>
      </w:r>
      <w:r w:rsidRPr="00BF3030">
        <w:rPr>
          <w:color w:val="000000" w:themeColor="text1"/>
        </w:rPr>
        <w:t>Создание наборной композиции из роллов.</w:t>
      </w:r>
    </w:p>
    <w:p w14:paraId="28B44118" w14:textId="77777777" w:rsidR="00BF3030" w:rsidRPr="00BF3030" w:rsidRDefault="00BF3030" w:rsidP="00BF3030">
      <w:pPr>
        <w:pStyle w:val="a8"/>
        <w:tabs>
          <w:tab w:val="left" w:pos="648"/>
          <w:tab w:val="left" w:pos="1697"/>
        </w:tabs>
        <w:ind w:left="0"/>
        <w:jc w:val="both"/>
        <w:rPr>
          <w:color w:val="000000" w:themeColor="text1"/>
        </w:rPr>
      </w:pPr>
    </w:p>
    <w:p w14:paraId="2631EE71" w14:textId="77777777" w:rsidR="00BF3030" w:rsidRPr="00BF3030" w:rsidRDefault="00BF3030" w:rsidP="00BF3030">
      <w:pPr>
        <w:pStyle w:val="a8"/>
        <w:numPr>
          <w:ilvl w:val="0"/>
          <w:numId w:val="13"/>
        </w:numPr>
        <w:tabs>
          <w:tab w:val="left" w:pos="648"/>
          <w:tab w:val="left" w:pos="1697"/>
        </w:tabs>
        <w:ind w:left="0" w:firstLine="0"/>
        <w:jc w:val="both"/>
        <w:rPr>
          <w:color w:val="000000" w:themeColor="text1"/>
        </w:rPr>
      </w:pPr>
      <w:r w:rsidRPr="00BF3030">
        <w:rPr>
          <w:color w:val="000000" w:themeColor="text1"/>
        </w:rPr>
        <w:t xml:space="preserve"> Тема: </w:t>
      </w:r>
      <w:r w:rsidRPr="00BF3030">
        <w:rPr>
          <w:b/>
          <w:color w:val="000000" w:themeColor="text1"/>
        </w:rPr>
        <w:t>Композиция «Жар-птица»</w:t>
      </w:r>
    </w:p>
    <w:p w14:paraId="64952BC8" w14:textId="77777777" w:rsidR="00BF3030" w:rsidRPr="00BF3030" w:rsidRDefault="00BF3030" w:rsidP="00BF3030">
      <w:pPr>
        <w:pStyle w:val="22"/>
        <w:ind w:firstLine="0"/>
        <w:rPr>
          <w:color w:val="000000" w:themeColor="text1"/>
          <w:szCs w:val="24"/>
        </w:rPr>
      </w:pPr>
      <w:r w:rsidRPr="00BF3030">
        <w:rPr>
          <w:color w:val="000000" w:themeColor="text1"/>
          <w:szCs w:val="24"/>
          <w:u w:val="single"/>
        </w:rPr>
        <w:t xml:space="preserve">Практическая часть: </w:t>
      </w:r>
      <w:r w:rsidRPr="00BF3030">
        <w:rPr>
          <w:color w:val="000000" w:themeColor="text1"/>
          <w:szCs w:val="24"/>
        </w:rPr>
        <w:t>Скручивание полос в различные формы, составление эскизов предстоящих панно, приклеивание к основе.</w:t>
      </w:r>
    </w:p>
    <w:p w14:paraId="49BD837A" w14:textId="77777777" w:rsidR="00BF3030" w:rsidRPr="00BF3030" w:rsidRDefault="00BF3030" w:rsidP="00BF3030">
      <w:pPr>
        <w:pStyle w:val="a8"/>
        <w:tabs>
          <w:tab w:val="left" w:pos="648"/>
          <w:tab w:val="left" w:pos="1697"/>
        </w:tabs>
        <w:ind w:left="1146"/>
        <w:rPr>
          <w:color w:val="000000" w:themeColor="text1"/>
        </w:rPr>
      </w:pPr>
    </w:p>
    <w:p w14:paraId="0669C7C6" w14:textId="77777777" w:rsidR="00BF3030" w:rsidRPr="00BF3030" w:rsidRDefault="00BF3030" w:rsidP="00BF3030">
      <w:pPr>
        <w:pStyle w:val="210"/>
        <w:ind w:firstLine="0"/>
        <w:jc w:val="center"/>
        <w:rPr>
          <w:b/>
          <w:color w:val="000000" w:themeColor="text1"/>
          <w:szCs w:val="24"/>
        </w:rPr>
      </w:pPr>
    </w:p>
    <w:p w14:paraId="2321B25A" w14:textId="77777777" w:rsidR="00BF3030" w:rsidRPr="00BF3030" w:rsidRDefault="00BF3030" w:rsidP="00BF3030">
      <w:pPr>
        <w:pStyle w:val="210"/>
        <w:ind w:firstLine="0"/>
        <w:jc w:val="center"/>
        <w:rPr>
          <w:b/>
          <w:color w:val="000000" w:themeColor="text1"/>
          <w:szCs w:val="24"/>
          <w:lang w:val="en-US"/>
        </w:rPr>
      </w:pPr>
      <w:r w:rsidRPr="00BF3030">
        <w:rPr>
          <w:b/>
          <w:color w:val="000000" w:themeColor="text1"/>
          <w:szCs w:val="24"/>
        </w:rPr>
        <w:t xml:space="preserve">Раздел </w:t>
      </w:r>
      <w:r w:rsidRPr="00BF3030">
        <w:rPr>
          <w:b/>
          <w:color w:val="000000" w:themeColor="text1"/>
          <w:szCs w:val="24"/>
          <w:lang w:val="en-US"/>
        </w:rPr>
        <w:t>III</w:t>
      </w:r>
    </w:p>
    <w:p w14:paraId="5EC3DBBE" w14:textId="77777777" w:rsidR="00BF3030" w:rsidRPr="00BF3030" w:rsidRDefault="00BF3030" w:rsidP="00BF3030">
      <w:pPr>
        <w:pStyle w:val="210"/>
        <w:ind w:firstLine="0"/>
        <w:jc w:val="center"/>
        <w:rPr>
          <w:b/>
          <w:color w:val="000000" w:themeColor="text1"/>
          <w:szCs w:val="24"/>
        </w:rPr>
      </w:pPr>
      <w:r w:rsidRPr="00BF3030">
        <w:rPr>
          <w:b/>
          <w:color w:val="000000" w:themeColor="text1"/>
          <w:szCs w:val="24"/>
        </w:rPr>
        <w:t>Картонопластика</w:t>
      </w:r>
    </w:p>
    <w:p w14:paraId="1AD1F8F1" w14:textId="77777777" w:rsidR="00BF3030" w:rsidRPr="00BF3030" w:rsidRDefault="00BF3030" w:rsidP="00BF3030">
      <w:pPr>
        <w:pStyle w:val="210"/>
        <w:ind w:firstLine="0"/>
        <w:rPr>
          <w:b/>
          <w:color w:val="000000" w:themeColor="text1"/>
          <w:szCs w:val="24"/>
        </w:rPr>
      </w:pPr>
    </w:p>
    <w:p w14:paraId="04480521" w14:textId="77777777" w:rsidR="00BF3030" w:rsidRPr="00BF3030" w:rsidRDefault="00BF3030" w:rsidP="00BF3030">
      <w:pPr>
        <w:pStyle w:val="a8"/>
        <w:numPr>
          <w:ilvl w:val="0"/>
          <w:numId w:val="15"/>
        </w:numPr>
        <w:ind w:left="0" w:firstLine="0"/>
        <w:jc w:val="both"/>
        <w:rPr>
          <w:color w:val="000000" w:themeColor="text1"/>
        </w:rPr>
      </w:pPr>
      <w:r w:rsidRPr="00BF3030">
        <w:rPr>
          <w:color w:val="000000" w:themeColor="text1"/>
        </w:rPr>
        <w:t xml:space="preserve">Тема: </w:t>
      </w:r>
      <w:r w:rsidRPr="00BF3030">
        <w:rPr>
          <w:b/>
          <w:color w:val="000000" w:themeColor="text1"/>
        </w:rPr>
        <w:t>Техника выполнения изделий из гофрированного картона.</w:t>
      </w:r>
    </w:p>
    <w:p w14:paraId="59F972B7"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 xml:space="preserve">Теоретическая часть: </w:t>
      </w:r>
      <w:r w:rsidRPr="00BF3030">
        <w:rPr>
          <w:rFonts w:ascii="Times New Roman" w:hAnsi="Times New Roman"/>
          <w:color w:val="000000" w:themeColor="text1"/>
          <w:sz w:val="24"/>
          <w:szCs w:val="24"/>
        </w:rPr>
        <w:t>Инструменты и приспособления. Свойства гофрированного картона.</w:t>
      </w:r>
    </w:p>
    <w:p w14:paraId="51B2CB5E" w14:textId="77777777" w:rsidR="00BF3030" w:rsidRPr="00BF3030" w:rsidRDefault="00BF3030" w:rsidP="00BF3030">
      <w:pPr>
        <w:jc w:val="both"/>
        <w:rPr>
          <w:rFonts w:ascii="Times New Roman" w:hAnsi="Times New Roman"/>
          <w:color w:val="000000" w:themeColor="text1"/>
          <w:sz w:val="24"/>
          <w:szCs w:val="24"/>
          <w:u w:val="single"/>
        </w:rPr>
      </w:pPr>
      <w:r w:rsidRPr="00BF3030">
        <w:rPr>
          <w:rFonts w:ascii="Times New Roman" w:hAnsi="Times New Roman"/>
          <w:color w:val="000000" w:themeColor="text1"/>
          <w:sz w:val="24"/>
          <w:szCs w:val="24"/>
        </w:rPr>
        <w:t xml:space="preserve"> </w:t>
      </w:r>
      <w:r w:rsidRPr="00BF3030">
        <w:rPr>
          <w:rFonts w:ascii="Times New Roman" w:hAnsi="Times New Roman"/>
          <w:color w:val="000000" w:themeColor="text1"/>
          <w:sz w:val="24"/>
          <w:szCs w:val="24"/>
          <w:u w:val="single"/>
        </w:rPr>
        <w:t>Практическая часть:</w:t>
      </w:r>
      <w:r w:rsidRPr="00BF3030">
        <w:rPr>
          <w:rFonts w:ascii="Times New Roman" w:hAnsi="Times New Roman"/>
          <w:color w:val="000000" w:themeColor="text1"/>
          <w:sz w:val="24"/>
          <w:szCs w:val="24"/>
        </w:rPr>
        <w:t xml:space="preserve"> Основные приемы работы с гофрокартоном. </w:t>
      </w:r>
    </w:p>
    <w:p w14:paraId="5330BCC6" w14:textId="77777777" w:rsidR="00BF3030" w:rsidRPr="00BF3030" w:rsidRDefault="00BF3030" w:rsidP="00BF3030">
      <w:pPr>
        <w:pStyle w:val="a8"/>
        <w:ind w:left="0"/>
        <w:jc w:val="both"/>
        <w:rPr>
          <w:color w:val="000000" w:themeColor="text1"/>
        </w:rPr>
      </w:pPr>
    </w:p>
    <w:p w14:paraId="0FC6D9CA" w14:textId="77777777" w:rsidR="00BF3030" w:rsidRPr="00BF3030" w:rsidRDefault="00BF3030" w:rsidP="00BF3030">
      <w:pPr>
        <w:pStyle w:val="a8"/>
        <w:ind w:left="0"/>
        <w:jc w:val="both"/>
        <w:rPr>
          <w:color w:val="000000" w:themeColor="text1"/>
        </w:rPr>
      </w:pPr>
      <w:r w:rsidRPr="00BF3030">
        <w:rPr>
          <w:color w:val="000000" w:themeColor="text1"/>
        </w:rPr>
        <w:t xml:space="preserve">2- 4. Тема: </w:t>
      </w:r>
      <w:r w:rsidRPr="00BF3030">
        <w:rPr>
          <w:b/>
          <w:color w:val="000000" w:themeColor="text1"/>
        </w:rPr>
        <w:t>Изготовление основных деталей</w:t>
      </w:r>
      <w:r w:rsidRPr="00BF3030">
        <w:rPr>
          <w:color w:val="000000" w:themeColor="text1"/>
        </w:rPr>
        <w:t>.</w:t>
      </w:r>
    </w:p>
    <w:p w14:paraId="5A9DD666" w14:textId="77777777" w:rsidR="00BF3030" w:rsidRPr="00BF3030" w:rsidRDefault="00BF3030" w:rsidP="00BF3030">
      <w:pPr>
        <w:pStyle w:val="a8"/>
        <w:ind w:left="0"/>
        <w:jc w:val="both"/>
        <w:rPr>
          <w:color w:val="000000" w:themeColor="text1"/>
        </w:rPr>
      </w:pPr>
      <w:r w:rsidRPr="00BF3030">
        <w:rPr>
          <w:color w:val="000000" w:themeColor="text1"/>
        </w:rPr>
        <w:t xml:space="preserve"> </w:t>
      </w:r>
      <w:r w:rsidRPr="00BF3030">
        <w:rPr>
          <w:color w:val="000000" w:themeColor="text1"/>
          <w:u w:val="single"/>
        </w:rPr>
        <w:t>Теоретическая часть:</w:t>
      </w:r>
      <w:r w:rsidRPr="00BF3030">
        <w:rPr>
          <w:color w:val="000000" w:themeColor="text1"/>
        </w:rPr>
        <w:t xml:space="preserve"> технология изготовления плоских деталей (диск, спираль, капля, глазок, овал, стебелек.) Объемные детали (купол, конус). Детали сложной формы(извилистые плоские детали, тонкие конусы)</w:t>
      </w:r>
    </w:p>
    <w:p w14:paraId="7436F3D9" w14:textId="77777777" w:rsidR="00BF3030" w:rsidRPr="00BF3030" w:rsidRDefault="00BF3030" w:rsidP="00BF3030">
      <w:pPr>
        <w:pStyle w:val="a8"/>
        <w:ind w:left="0"/>
        <w:jc w:val="both"/>
        <w:rPr>
          <w:color w:val="000000" w:themeColor="text1"/>
        </w:rPr>
      </w:pPr>
      <w:r w:rsidRPr="00BF3030">
        <w:rPr>
          <w:color w:val="000000" w:themeColor="text1"/>
          <w:u w:val="single"/>
        </w:rPr>
        <w:t>Практическая часть</w:t>
      </w:r>
      <w:r w:rsidRPr="00BF3030">
        <w:rPr>
          <w:color w:val="000000" w:themeColor="text1"/>
        </w:rPr>
        <w:t>: Скручивание и склеивание роллов.</w:t>
      </w:r>
    </w:p>
    <w:p w14:paraId="7B35C224" w14:textId="77777777" w:rsidR="00BF3030" w:rsidRPr="00BF3030" w:rsidRDefault="00BF3030" w:rsidP="00BF3030">
      <w:pPr>
        <w:pStyle w:val="22"/>
        <w:ind w:firstLine="0"/>
        <w:rPr>
          <w:color w:val="000000" w:themeColor="text1"/>
          <w:szCs w:val="24"/>
        </w:rPr>
      </w:pPr>
    </w:p>
    <w:p w14:paraId="5865D816" w14:textId="77777777" w:rsidR="00BF3030" w:rsidRPr="00BF3030" w:rsidRDefault="00BF3030" w:rsidP="00BF3030">
      <w:pPr>
        <w:pStyle w:val="22"/>
        <w:ind w:firstLine="0"/>
        <w:rPr>
          <w:color w:val="000000" w:themeColor="text1"/>
          <w:szCs w:val="24"/>
        </w:rPr>
      </w:pPr>
      <w:r w:rsidRPr="00BF3030">
        <w:rPr>
          <w:color w:val="000000" w:themeColor="text1"/>
          <w:szCs w:val="24"/>
        </w:rPr>
        <w:t xml:space="preserve">5. Тема:  </w:t>
      </w:r>
      <w:r w:rsidRPr="00BF3030">
        <w:rPr>
          <w:b/>
          <w:color w:val="000000" w:themeColor="text1"/>
          <w:szCs w:val="24"/>
        </w:rPr>
        <w:t>Изготовление подвески «Ангелок»</w:t>
      </w:r>
    </w:p>
    <w:p w14:paraId="561FAB51" w14:textId="77777777" w:rsidR="00BF3030" w:rsidRPr="00BF3030" w:rsidRDefault="00BF3030" w:rsidP="00BF3030">
      <w:pPr>
        <w:pStyle w:val="22"/>
        <w:ind w:firstLine="0"/>
        <w:rPr>
          <w:color w:val="000000" w:themeColor="text1"/>
          <w:szCs w:val="24"/>
        </w:rPr>
      </w:pPr>
      <w:r w:rsidRPr="00BF3030">
        <w:rPr>
          <w:color w:val="000000" w:themeColor="text1"/>
          <w:szCs w:val="24"/>
          <w:u w:val="single"/>
        </w:rPr>
        <w:t>Практическая часть</w:t>
      </w:r>
      <w:r w:rsidRPr="00BF3030">
        <w:rPr>
          <w:color w:val="000000" w:themeColor="text1"/>
          <w:szCs w:val="24"/>
        </w:rPr>
        <w:t>: Создание фигурок из гофрированного картона в технике квиллинга.</w:t>
      </w:r>
    </w:p>
    <w:p w14:paraId="17FC2EC6" w14:textId="77777777" w:rsidR="00BF3030" w:rsidRPr="00BF3030" w:rsidRDefault="00BF3030" w:rsidP="00BF3030">
      <w:pPr>
        <w:pStyle w:val="22"/>
        <w:ind w:firstLine="0"/>
        <w:rPr>
          <w:color w:val="000000" w:themeColor="text1"/>
          <w:szCs w:val="24"/>
        </w:rPr>
      </w:pPr>
    </w:p>
    <w:p w14:paraId="409B2E6F" w14:textId="77777777" w:rsidR="00BF3030" w:rsidRPr="00BF3030" w:rsidRDefault="00BF3030" w:rsidP="00BF3030">
      <w:pPr>
        <w:pStyle w:val="22"/>
        <w:ind w:firstLine="0"/>
        <w:rPr>
          <w:b/>
          <w:color w:val="000000" w:themeColor="text1"/>
          <w:szCs w:val="24"/>
        </w:rPr>
      </w:pPr>
      <w:r w:rsidRPr="00BF3030">
        <w:rPr>
          <w:color w:val="000000" w:themeColor="text1"/>
          <w:szCs w:val="24"/>
        </w:rPr>
        <w:t xml:space="preserve">6. Тема: </w:t>
      </w:r>
      <w:r w:rsidRPr="00BF3030">
        <w:rPr>
          <w:b/>
          <w:color w:val="000000" w:themeColor="text1"/>
          <w:szCs w:val="24"/>
        </w:rPr>
        <w:t>Изготовление кактуса.</w:t>
      </w:r>
    </w:p>
    <w:p w14:paraId="1C511D43" w14:textId="77777777" w:rsidR="00BF3030" w:rsidRPr="00BF3030" w:rsidRDefault="00BF3030" w:rsidP="00BF3030">
      <w:pPr>
        <w:pStyle w:val="22"/>
        <w:ind w:firstLine="0"/>
        <w:rPr>
          <w:color w:val="000000" w:themeColor="text1"/>
          <w:szCs w:val="24"/>
        </w:rPr>
      </w:pPr>
      <w:r w:rsidRPr="00BF3030">
        <w:rPr>
          <w:color w:val="000000" w:themeColor="text1"/>
          <w:szCs w:val="24"/>
          <w:u w:val="single"/>
        </w:rPr>
        <w:t>Практическая часть</w:t>
      </w:r>
      <w:r w:rsidRPr="00BF3030">
        <w:rPr>
          <w:color w:val="000000" w:themeColor="text1"/>
          <w:szCs w:val="24"/>
        </w:rPr>
        <w:t>: Создание фигурок  из гофрированного картона в технике квиллинга.</w:t>
      </w:r>
    </w:p>
    <w:p w14:paraId="6EDC4B02" w14:textId="77777777" w:rsidR="00BF3030" w:rsidRPr="00BF3030" w:rsidRDefault="00BF3030" w:rsidP="00BF3030">
      <w:pPr>
        <w:pStyle w:val="22"/>
        <w:ind w:firstLine="0"/>
        <w:rPr>
          <w:b/>
          <w:color w:val="000000" w:themeColor="text1"/>
          <w:szCs w:val="24"/>
        </w:rPr>
      </w:pPr>
    </w:p>
    <w:p w14:paraId="14368A5C" w14:textId="77777777" w:rsidR="00BF3030" w:rsidRPr="00BF3030" w:rsidRDefault="00BF3030" w:rsidP="00BF3030">
      <w:pPr>
        <w:pStyle w:val="22"/>
        <w:ind w:firstLine="0"/>
        <w:rPr>
          <w:b/>
          <w:color w:val="000000" w:themeColor="text1"/>
          <w:szCs w:val="24"/>
        </w:rPr>
      </w:pPr>
      <w:r w:rsidRPr="00BF3030">
        <w:rPr>
          <w:color w:val="000000" w:themeColor="text1"/>
          <w:szCs w:val="24"/>
        </w:rPr>
        <w:t xml:space="preserve">7. Тема: </w:t>
      </w:r>
      <w:r w:rsidRPr="00BF3030">
        <w:rPr>
          <w:b/>
          <w:color w:val="000000" w:themeColor="text1"/>
          <w:szCs w:val="24"/>
        </w:rPr>
        <w:t>Изготовление человечков</w:t>
      </w:r>
    </w:p>
    <w:p w14:paraId="0B669E01" w14:textId="77777777" w:rsidR="00BF3030" w:rsidRPr="00BF3030" w:rsidRDefault="00BF3030" w:rsidP="00BF3030">
      <w:pPr>
        <w:pStyle w:val="22"/>
        <w:ind w:firstLine="0"/>
        <w:rPr>
          <w:color w:val="000000" w:themeColor="text1"/>
          <w:szCs w:val="24"/>
        </w:rPr>
      </w:pPr>
      <w:r w:rsidRPr="00BF3030">
        <w:rPr>
          <w:color w:val="000000" w:themeColor="text1"/>
          <w:szCs w:val="24"/>
          <w:u w:val="single"/>
        </w:rPr>
        <w:t>Практическая часть</w:t>
      </w:r>
      <w:r w:rsidRPr="00BF3030">
        <w:rPr>
          <w:color w:val="000000" w:themeColor="text1"/>
          <w:szCs w:val="24"/>
        </w:rPr>
        <w:t xml:space="preserve">: Создание фигурок из гофрированного картона в технике  объемного квиллинга. Занимательные игрушки. </w:t>
      </w:r>
    </w:p>
    <w:p w14:paraId="7AC830C6" w14:textId="77777777" w:rsidR="00BF3030" w:rsidRPr="00BF3030" w:rsidRDefault="00BF3030" w:rsidP="00BF3030">
      <w:pPr>
        <w:pStyle w:val="22"/>
        <w:ind w:left="720" w:firstLine="0"/>
        <w:rPr>
          <w:b/>
          <w:color w:val="000000" w:themeColor="text1"/>
          <w:szCs w:val="24"/>
        </w:rPr>
      </w:pPr>
    </w:p>
    <w:p w14:paraId="6D0426C5" w14:textId="77777777" w:rsidR="00BF3030" w:rsidRPr="00BF3030" w:rsidRDefault="00BF3030" w:rsidP="00BF3030">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Учебно - тематический план III – года обучения</w:t>
      </w:r>
    </w:p>
    <w:p w14:paraId="535043BC" w14:textId="77777777" w:rsidR="00BF3030" w:rsidRPr="00BF3030" w:rsidRDefault="00BF3030" w:rsidP="00BF3030">
      <w:pPr>
        <w:pStyle w:val="22"/>
        <w:ind w:left="1440" w:firstLine="0"/>
        <w:rPr>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5507"/>
        <w:gridCol w:w="1411"/>
        <w:gridCol w:w="948"/>
        <w:gridCol w:w="1189"/>
      </w:tblGrid>
      <w:tr w:rsidR="00BF3030" w:rsidRPr="00BF3030" w14:paraId="7921E855"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494359FD"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37E01ED2"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Наименование разделов и тем</w:t>
            </w:r>
          </w:p>
        </w:tc>
        <w:tc>
          <w:tcPr>
            <w:tcW w:w="0" w:type="auto"/>
            <w:tcBorders>
              <w:top w:val="single" w:sz="4" w:space="0" w:color="auto"/>
              <w:left w:val="single" w:sz="4" w:space="0" w:color="auto"/>
              <w:bottom w:val="single" w:sz="4" w:space="0" w:color="auto"/>
              <w:right w:val="single" w:sz="4" w:space="0" w:color="auto"/>
            </w:tcBorders>
            <w:hideMark/>
          </w:tcPr>
          <w:p w14:paraId="2C0B24F3"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Кол-во часов</w:t>
            </w:r>
          </w:p>
        </w:tc>
        <w:tc>
          <w:tcPr>
            <w:tcW w:w="0" w:type="auto"/>
            <w:tcBorders>
              <w:top w:val="single" w:sz="4" w:space="0" w:color="auto"/>
              <w:left w:val="single" w:sz="4" w:space="0" w:color="auto"/>
              <w:bottom w:val="single" w:sz="4" w:space="0" w:color="auto"/>
              <w:right w:val="single" w:sz="4" w:space="0" w:color="auto"/>
            </w:tcBorders>
            <w:hideMark/>
          </w:tcPr>
          <w:p w14:paraId="42953CC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Теория</w:t>
            </w:r>
          </w:p>
        </w:tc>
        <w:tc>
          <w:tcPr>
            <w:tcW w:w="0" w:type="auto"/>
            <w:tcBorders>
              <w:top w:val="single" w:sz="4" w:space="0" w:color="auto"/>
              <w:left w:val="single" w:sz="4" w:space="0" w:color="auto"/>
              <w:bottom w:val="single" w:sz="4" w:space="0" w:color="auto"/>
              <w:right w:val="single" w:sz="4" w:space="0" w:color="auto"/>
            </w:tcBorders>
            <w:hideMark/>
          </w:tcPr>
          <w:p w14:paraId="724917C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Практика</w:t>
            </w:r>
          </w:p>
        </w:tc>
      </w:tr>
      <w:tr w:rsidR="00BF3030" w:rsidRPr="00BF3030" w14:paraId="625E2AC0"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24DB0A2E" w14:textId="77777777" w:rsidR="00BF3030" w:rsidRPr="00BF3030" w:rsidRDefault="00BF3030" w:rsidP="00C750E4">
            <w:pPr>
              <w:jc w:val="center"/>
              <w:rPr>
                <w:rFonts w:ascii="Times New Roman" w:hAnsi="Times New Roman"/>
                <w:b/>
                <w:color w:val="000000" w:themeColor="text1"/>
                <w:sz w:val="24"/>
                <w:szCs w:val="24"/>
                <w:lang w:val="en-US"/>
              </w:rPr>
            </w:pPr>
            <w:r w:rsidRPr="00BF3030">
              <w:rPr>
                <w:rFonts w:ascii="Times New Roman" w:hAnsi="Times New Roman"/>
                <w:b/>
                <w:color w:val="000000" w:themeColor="text1"/>
                <w:sz w:val="24"/>
                <w:szCs w:val="24"/>
                <w:lang w:val="en-US"/>
              </w:rPr>
              <w:t>I</w:t>
            </w:r>
          </w:p>
        </w:tc>
        <w:tc>
          <w:tcPr>
            <w:tcW w:w="0" w:type="auto"/>
            <w:tcBorders>
              <w:top w:val="single" w:sz="4" w:space="0" w:color="auto"/>
              <w:left w:val="single" w:sz="4" w:space="0" w:color="auto"/>
              <w:bottom w:val="single" w:sz="4" w:space="0" w:color="auto"/>
              <w:right w:val="single" w:sz="4" w:space="0" w:color="auto"/>
            </w:tcBorders>
            <w:hideMark/>
          </w:tcPr>
          <w:p w14:paraId="02223F96"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Картонное кружево.</w:t>
            </w:r>
          </w:p>
        </w:tc>
        <w:tc>
          <w:tcPr>
            <w:tcW w:w="0" w:type="auto"/>
            <w:tcBorders>
              <w:top w:val="single" w:sz="4" w:space="0" w:color="auto"/>
              <w:left w:val="single" w:sz="4" w:space="0" w:color="auto"/>
              <w:bottom w:val="single" w:sz="4" w:space="0" w:color="auto"/>
              <w:right w:val="single" w:sz="4" w:space="0" w:color="auto"/>
            </w:tcBorders>
            <w:hideMark/>
          </w:tcPr>
          <w:p w14:paraId="76EE0BCB"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86</w:t>
            </w:r>
          </w:p>
        </w:tc>
        <w:tc>
          <w:tcPr>
            <w:tcW w:w="0" w:type="auto"/>
            <w:tcBorders>
              <w:top w:val="single" w:sz="4" w:space="0" w:color="auto"/>
              <w:left w:val="single" w:sz="4" w:space="0" w:color="auto"/>
              <w:bottom w:val="single" w:sz="4" w:space="0" w:color="auto"/>
              <w:right w:val="single" w:sz="4" w:space="0" w:color="auto"/>
            </w:tcBorders>
            <w:hideMark/>
          </w:tcPr>
          <w:p w14:paraId="254774B2"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14:paraId="41548424"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72</w:t>
            </w:r>
          </w:p>
        </w:tc>
      </w:tr>
      <w:tr w:rsidR="00BF3030" w:rsidRPr="00BF3030" w14:paraId="20ABE01A"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519AE124"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1. </w:t>
            </w:r>
          </w:p>
        </w:tc>
        <w:tc>
          <w:tcPr>
            <w:tcW w:w="0" w:type="auto"/>
            <w:tcBorders>
              <w:top w:val="single" w:sz="4" w:space="0" w:color="auto"/>
              <w:left w:val="single" w:sz="4" w:space="0" w:color="auto"/>
              <w:bottom w:val="single" w:sz="4" w:space="0" w:color="auto"/>
              <w:right w:val="single" w:sz="4" w:space="0" w:color="auto"/>
            </w:tcBorders>
            <w:hideMark/>
          </w:tcPr>
          <w:p w14:paraId="3DBBF04E" w14:textId="77777777" w:rsidR="00BF3030" w:rsidRPr="00BF3030" w:rsidRDefault="00BF3030" w:rsidP="00C750E4">
            <w:pPr>
              <w:tabs>
                <w:tab w:val="left" w:pos="4290"/>
              </w:tabs>
              <w:rPr>
                <w:rFonts w:ascii="Times New Roman" w:hAnsi="Times New Roman"/>
                <w:color w:val="000000" w:themeColor="text1"/>
                <w:sz w:val="24"/>
                <w:szCs w:val="24"/>
              </w:rPr>
            </w:pPr>
            <w:r w:rsidRPr="00BF3030">
              <w:rPr>
                <w:rFonts w:ascii="Times New Roman" w:hAnsi="Times New Roman"/>
                <w:color w:val="000000" w:themeColor="text1"/>
                <w:sz w:val="24"/>
                <w:szCs w:val="24"/>
              </w:rPr>
              <w:t>Вводное занятие. Игра – соревнование «Кто вперед»</w:t>
            </w:r>
          </w:p>
        </w:tc>
        <w:tc>
          <w:tcPr>
            <w:tcW w:w="0" w:type="auto"/>
            <w:tcBorders>
              <w:top w:val="single" w:sz="4" w:space="0" w:color="auto"/>
              <w:left w:val="single" w:sz="4" w:space="0" w:color="auto"/>
              <w:bottom w:val="single" w:sz="4" w:space="0" w:color="auto"/>
              <w:right w:val="single" w:sz="4" w:space="0" w:color="auto"/>
            </w:tcBorders>
            <w:hideMark/>
          </w:tcPr>
          <w:p w14:paraId="6DFEAC16"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5E1CBA5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0F252FEA" w14:textId="77777777" w:rsidR="00BF3030" w:rsidRPr="00BF3030" w:rsidRDefault="00BF3030" w:rsidP="00C750E4">
            <w:pPr>
              <w:jc w:val="center"/>
              <w:rPr>
                <w:rFonts w:ascii="Times New Roman" w:hAnsi="Times New Roman"/>
                <w:color w:val="000000" w:themeColor="text1"/>
                <w:sz w:val="24"/>
                <w:szCs w:val="24"/>
              </w:rPr>
            </w:pPr>
          </w:p>
        </w:tc>
      </w:tr>
      <w:tr w:rsidR="00BF3030" w:rsidRPr="00BF3030" w14:paraId="096E251F"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7CC112D8"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15FCDAAA"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Изготовление поделки «Будильник»</w:t>
            </w:r>
          </w:p>
        </w:tc>
        <w:tc>
          <w:tcPr>
            <w:tcW w:w="0" w:type="auto"/>
            <w:tcBorders>
              <w:top w:val="single" w:sz="4" w:space="0" w:color="auto"/>
              <w:left w:val="single" w:sz="4" w:space="0" w:color="auto"/>
              <w:bottom w:val="single" w:sz="4" w:space="0" w:color="auto"/>
              <w:right w:val="single" w:sz="4" w:space="0" w:color="auto"/>
            </w:tcBorders>
            <w:hideMark/>
          </w:tcPr>
          <w:p w14:paraId="205D5858"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14:paraId="3812DE5E"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6E9910B"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12</w:t>
            </w:r>
          </w:p>
        </w:tc>
      </w:tr>
      <w:tr w:rsidR="00BF3030" w:rsidRPr="00BF3030" w14:paraId="69D7F93C"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6192CCBC"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14:paraId="57C52428"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Изготовление животных и птиц</w:t>
            </w:r>
          </w:p>
        </w:tc>
        <w:tc>
          <w:tcPr>
            <w:tcW w:w="0" w:type="auto"/>
            <w:tcBorders>
              <w:top w:val="single" w:sz="4" w:space="0" w:color="auto"/>
              <w:left w:val="single" w:sz="4" w:space="0" w:color="auto"/>
              <w:bottom w:val="single" w:sz="4" w:space="0" w:color="auto"/>
              <w:right w:val="single" w:sz="4" w:space="0" w:color="auto"/>
            </w:tcBorders>
            <w:hideMark/>
          </w:tcPr>
          <w:p w14:paraId="410906E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24</w:t>
            </w:r>
          </w:p>
        </w:tc>
        <w:tc>
          <w:tcPr>
            <w:tcW w:w="0" w:type="auto"/>
            <w:tcBorders>
              <w:top w:val="single" w:sz="4" w:space="0" w:color="auto"/>
              <w:left w:val="single" w:sz="4" w:space="0" w:color="auto"/>
              <w:bottom w:val="single" w:sz="4" w:space="0" w:color="auto"/>
              <w:right w:val="single" w:sz="4" w:space="0" w:color="auto"/>
            </w:tcBorders>
            <w:hideMark/>
          </w:tcPr>
          <w:p w14:paraId="125A5C68"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14:paraId="2F97B3C2"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20</w:t>
            </w:r>
          </w:p>
        </w:tc>
      </w:tr>
      <w:tr w:rsidR="00BF3030" w:rsidRPr="00BF3030" w14:paraId="681DA719"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1D8151E2"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14:paraId="052F11D6" w14:textId="77777777" w:rsidR="00BF3030" w:rsidRPr="00BF3030" w:rsidRDefault="00BF3030" w:rsidP="00C750E4">
            <w:pPr>
              <w:spacing w:before="100" w:beforeAutospacing="1" w:after="100" w:afterAutospacing="1"/>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Изготовление куклы «Императрица»</w:t>
            </w:r>
          </w:p>
        </w:tc>
        <w:tc>
          <w:tcPr>
            <w:tcW w:w="0" w:type="auto"/>
            <w:tcBorders>
              <w:top w:val="single" w:sz="4" w:space="0" w:color="auto"/>
              <w:left w:val="single" w:sz="4" w:space="0" w:color="auto"/>
              <w:bottom w:val="single" w:sz="4" w:space="0" w:color="auto"/>
              <w:right w:val="single" w:sz="4" w:space="0" w:color="auto"/>
            </w:tcBorders>
            <w:hideMark/>
          </w:tcPr>
          <w:p w14:paraId="79CC0433"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47</w:t>
            </w:r>
          </w:p>
        </w:tc>
        <w:tc>
          <w:tcPr>
            <w:tcW w:w="0" w:type="auto"/>
            <w:tcBorders>
              <w:top w:val="single" w:sz="4" w:space="0" w:color="auto"/>
              <w:left w:val="single" w:sz="4" w:space="0" w:color="auto"/>
              <w:bottom w:val="single" w:sz="4" w:space="0" w:color="auto"/>
              <w:right w:val="single" w:sz="4" w:space="0" w:color="auto"/>
            </w:tcBorders>
            <w:hideMark/>
          </w:tcPr>
          <w:p w14:paraId="22CA00FB"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14:paraId="3A9458C1"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40</w:t>
            </w:r>
          </w:p>
        </w:tc>
      </w:tr>
      <w:tr w:rsidR="00BF3030" w:rsidRPr="00BF3030" w14:paraId="7D1BE5F6"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54A052C2"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II</w:t>
            </w:r>
            <w:r w:rsidRPr="00BF3030">
              <w:rPr>
                <w:rFonts w:ascii="Times New Roman" w:hAnsi="Times New Roman"/>
                <w:b/>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2593ACCD"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Плоскостной квиллинг</w:t>
            </w:r>
          </w:p>
        </w:tc>
        <w:tc>
          <w:tcPr>
            <w:tcW w:w="0" w:type="auto"/>
            <w:tcBorders>
              <w:top w:val="single" w:sz="4" w:space="0" w:color="auto"/>
              <w:left w:val="single" w:sz="4" w:space="0" w:color="auto"/>
              <w:bottom w:val="single" w:sz="4" w:space="0" w:color="auto"/>
              <w:right w:val="single" w:sz="4" w:space="0" w:color="auto"/>
            </w:tcBorders>
            <w:hideMark/>
          </w:tcPr>
          <w:p w14:paraId="2D590386"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70</w:t>
            </w:r>
          </w:p>
        </w:tc>
        <w:tc>
          <w:tcPr>
            <w:tcW w:w="0" w:type="auto"/>
            <w:tcBorders>
              <w:top w:val="single" w:sz="4" w:space="0" w:color="auto"/>
              <w:left w:val="single" w:sz="4" w:space="0" w:color="auto"/>
              <w:bottom w:val="single" w:sz="4" w:space="0" w:color="auto"/>
              <w:right w:val="single" w:sz="4" w:space="0" w:color="auto"/>
            </w:tcBorders>
            <w:hideMark/>
          </w:tcPr>
          <w:p w14:paraId="4AE8F75B"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14:paraId="6666496E"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60</w:t>
            </w:r>
          </w:p>
        </w:tc>
      </w:tr>
      <w:tr w:rsidR="00BF3030" w:rsidRPr="00BF3030" w14:paraId="3787A4A6"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325208E0" w14:textId="77777777" w:rsidR="00BF3030" w:rsidRPr="00BF3030" w:rsidRDefault="00BF3030" w:rsidP="00C750E4">
            <w:pPr>
              <w:jc w:val="center"/>
              <w:rPr>
                <w:rFonts w:ascii="Times New Roman" w:hAnsi="Times New Roman"/>
                <w:color w:val="000000" w:themeColor="text1"/>
                <w:sz w:val="24"/>
                <w:szCs w:val="24"/>
                <w:lang w:val="en-US"/>
              </w:rPr>
            </w:pPr>
            <w:r w:rsidRPr="00BF3030">
              <w:rPr>
                <w:rFonts w:ascii="Times New Roman" w:hAnsi="Times New Roman"/>
                <w:color w:val="000000" w:themeColor="text1"/>
                <w:sz w:val="24"/>
                <w:szCs w:val="24"/>
                <w:lang w:val="en-US"/>
              </w:rPr>
              <w:t>2</w:t>
            </w:r>
            <w:r w:rsidRPr="00BF3030">
              <w:rPr>
                <w:rFonts w:ascii="Times New Roman" w:hAnsi="Times New Roman"/>
                <w:color w:val="000000" w:themeColor="text1"/>
                <w:sz w:val="24"/>
                <w:szCs w:val="24"/>
              </w:rPr>
              <w:t>.</w:t>
            </w:r>
            <w:r w:rsidRPr="00BF3030">
              <w:rPr>
                <w:rFonts w:ascii="Times New Roman" w:hAnsi="Times New Roman"/>
                <w:color w:val="000000" w:themeColor="text1"/>
                <w:sz w:val="24"/>
                <w:szCs w:val="24"/>
                <w:lang w:val="en-US"/>
              </w:rPr>
              <w:t>1</w:t>
            </w:r>
          </w:p>
        </w:tc>
        <w:tc>
          <w:tcPr>
            <w:tcW w:w="0" w:type="auto"/>
            <w:tcBorders>
              <w:top w:val="single" w:sz="4" w:space="0" w:color="auto"/>
              <w:left w:val="single" w:sz="4" w:space="0" w:color="auto"/>
              <w:bottom w:val="single" w:sz="4" w:space="0" w:color="auto"/>
              <w:right w:val="single" w:sz="4" w:space="0" w:color="auto"/>
            </w:tcBorders>
            <w:hideMark/>
          </w:tcPr>
          <w:p w14:paraId="102B529E" w14:textId="77777777" w:rsidR="00BF3030" w:rsidRPr="00BF3030" w:rsidRDefault="00BF3030" w:rsidP="00C750E4">
            <w:pPr>
              <w:rPr>
                <w:rFonts w:ascii="Times New Roman" w:hAnsi="Times New Roman"/>
                <w:color w:val="000000" w:themeColor="text1"/>
                <w:sz w:val="24"/>
                <w:szCs w:val="24"/>
              </w:rPr>
            </w:pPr>
            <w:r w:rsidRPr="00BF3030">
              <w:rPr>
                <w:rFonts w:ascii="Times New Roman" w:hAnsi="Times New Roman"/>
                <w:color w:val="000000" w:themeColor="text1"/>
                <w:sz w:val="24"/>
                <w:szCs w:val="24"/>
              </w:rPr>
              <w:t>Изготовление шкатулки в технике плоскостного квиллинга.</w:t>
            </w:r>
          </w:p>
        </w:tc>
        <w:tc>
          <w:tcPr>
            <w:tcW w:w="0" w:type="auto"/>
            <w:tcBorders>
              <w:top w:val="single" w:sz="4" w:space="0" w:color="auto"/>
              <w:left w:val="single" w:sz="4" w:space="0" w:color="auto"/>
              <w:bottom w:val="single" w:sz="4" w:space="0" w:color="auto"/>
              <w:right w:val="single" w:sz="4" w:space="0" w:color="auto"/>
            </w:tcBorders>
            <w:hideMark/>
          </w:tcPr>
          <w:p w14:paraId="690D37AF"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26</w:t>
            </w:r>
          </w:p>
        </w:tc>
        <w:tc>
          <w:tcPr>
            <w:tcW w:w="0" w:type="auto"/>
            <w:tcBorders>
              <w:top w:val="single" w:sz="4" w:space="0" w:color="auto"/>
              <w:left w:val="single" w:sz="4" w:space="0" w:color="auto"/>
              <w:bottom w:val="single" w:sz="4" w:space="0" w:color="auto"/>
              <w:right w:val="single" w:sz="4" w:space="0" w:color="auto"/>
            </w:tcBorders>
            <w:hideMark/>
          </w:tcPr>
          <w:p w14:paraId="3B1E2EEF"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14:paraId="0FFB520E" w14:textId="77777777" w:rsidR="00BF3030" w:rsidRPr="00BF3030" w:rsidRDefault="00BF3030" w:rsidP="00C750E4">
            <w:pPr>
              <w:jc w:val="center"/>
              <w:rPr>
                <w:rFonts w:ascii="Times New Roman" w:eastAsiaTheme="minorHAnsi" w:hAnsi="Times New Roman"/>
                <w:color w:val="000000" w:themeColor="text1"/>
                <w:sz w:val="24"/>
                <w:szCs w:val="24"/>
              </w:rPr>
            </w:pPr>
            <w:r w:rsidRPr="00BF3030">
              <w:rPr>
                <w:rFonts w:ascii="Times New Roman" w:eastAsiaTheme="minorHAnsi" w:hAnsi="Times New Roman"/>
                <w:color w:val="000000" w:themeColor="text1"/>
                <w:sz w:val="24"/>
                <w:szCs w:val="24"/>
              </w:rPr>
              <w:t>20</w:t>
            </w:r>
          </w:p>
        </w:tc>
      </w:tr>
      <w:tr w:rsidR="00BF3030" w:rsidRPr="00BF3030" w14:paraId="1E72D980"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69C44BAB"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2.2</w:t>
            </w:r>
          </w:p>
        </w:tc>
        <w:tc>
          <w:tcPr>
            <w:tcW w:w="0" w:type="auto"/>
            <w:tcBorders>
              <w:top w:val="single" w:sz="4" w:space="0" w:color="auto"/>
              <w:left w:val="single" w:sz="4" w:space="0" w:color="auto"/>
              <w:bottom w:val="single" w:sz="4" w:space="0" w:color="auto"/>
              <w:right w:val="single" w:sz="4" w:space="0" w:color="auto"/>
            </w:tcBorders>
            <w:hideMark/>
          </w:tcPr>
          <w:p w14:paraId="2A97D762"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rPr>
              <w:t>Изготовление поделки «Китайский дворец»</w:t>
            </w:r>
          </w:p>
        </w:tc>
        <w:tc>
          <w:tcPr>
            <w:tcW w:w="0" w:type="auto"/>
            <w:tcBorders>
              <w:top w:val="single" w:sz="4" w:space="0" w:color="auto"/>
              <w:left w:val="single" w:sz="4" w:space="0" w:color="auto"/>
              <w:bottom w:val="single" w:sz="4" w:space="0" w:color="auto"/>
              <w:right w:val="single" w:sz="4" w:space="0" w:color="auto"/>
            </w:tcBorders>
            <w:hideMark/>
          </w:tcPr>
          <w:p w14:paraId="1E2E9289"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22</w:t>
            </w:r>
          </w:p>
        </w:tc>
        <w:tc>
          <w:tcPr>
            <w:tcW w:w="0" w:type="auto"/>
            <w:tcBorders>
              <w:top w:val="single" w:sz="4" w:space="0" w:color="auto"/>
              <w:left w:val="single" w:sz="4" w:space="0" w:color="auto"/>
              <w:bottom w:val="single" w:sz="4" w:space="0" w:color="auto"/>
              <w:right w:val="single" w:sz="4" w:space="0" w:color="auto"/>
            </w:tcBorders>
            <w:hideMark/>
          </w:tcPr>
          <w:p w14:paraId="7BB853A1"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696D3ABA"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20</w:t>
            </w:r>
          </w:p>
        </w:tc>
      </w:tr>
      <w:tr w:rsidR="00BF3030" w:rsidRPr="00BF3030" w14:paraId="2718528A"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370EB481"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2.3</w:t>
            </w:r>
          </w:p>
        </w:tc>
        <w:tc>
          <w:tcPr>
            <w:tcW w:w="0" w:type="auto"/>
            <w:tcBorders>
              <w:top w:val="single" w:sz="4" w:space="0" w:color="auto"/>
              <w:left w:val="single" w:sz="4" w:space="0" w:color="auto"/>
              <w:bottom w:val="single" w:sz="4" w:space="0" w:color="auto"/>
              <w:right w:val="single" w:sz="4" w:space="0" w:color="auto"/>
            </w:tcBorders>
            <w:hideMark/>
          </w:tcPr>
          <w:p w14:paraId="4A2F8AC2"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Композиция «Царская птица»</w:t>
            </w:r>
          </w:p>
        </w:tc>
        <w:tc>
          <w:tcPr>
            <w:tcW w:w="0" w:type="auto"/>
            <w:tcBorders>
              <w:top w:val="single" w:sz="4" w:space="0" w:color="auto"/>
              <w:left w:val="single" w:sz="4" w:space="0" w:color="auto"/>
              <w:bottom w:val="single" w:sz="4" w:space="0" w:color="auto"/>
              <w:right w:val="single" w:sz="4" w:space="0" w:color="auto"/>
            </w:tcBorders>
            <w:hideMark/>
          </w:tcPr>
          <w:p w14:paraId="1CEB22C6"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22</w:t>
            </w:r>
          </w:p>
        </w:tc>
        <w:tc>
          <w:tcPr>
            <w:tcW w:w="0" w:type="auto"/>
            <w:tcBorders>
              <w:top w:val="single" w:sz="4" w:space="0" w:color="auto"/>
              <w:left w:val="single" w:sz="4" w:space="0" w:color="auto"/>
              <w:bottom w:val="single" w:sz="4" w:space="0" w:color="auto"/>
              <w:right w:val="single" w:sz="4" w:space="0" w:color="auto"/>
            </w:tcBorders>
            <w:hideMark/>
          </w:tcPr>
          <w:p w14:paraId="03A1C7CC"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07A839F"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20</w:t>
            </w:r>
          </w:p>
        </w:tc>
      </w:tr>
      <w:tr w:rsidR="00BF3030" w:rsidRPr="00BF3030" w14:paraId="466ABAFF"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6B2341A3" w14:textId="77777777" w:rsidR="00BF3030" w:rsidRPr="00BF3030" w:rsidRDefault="00BF3030" w:rsidP="00C750E4">
            <w:pPr>
              <w:jc w:val="center"/>
              <w:rPr>
                <w:rFonts w:ascii="Times New Roman" w:hAnsi="Times New Roman"/>
                <w:b/>
                <w:color w:val="000000" w:themeColor="text1"/>
                <w:sz w:val="24"/>
                <w:szCs w:val="24"/>
                <w:lang w:val="en-US"/>
              </w:rPr>
            </w:pPr>
            <w:r w:rsidRPr="00BF3030">
              <w:rPr>
                <w:rFonts w:ascii="Times New Roman" w:hAnsi="Times New Roman"/>
                <w:b/>
                <w:color w:val="000000" w:themeColor="text1"/>
                <w:sz w:val="24"/>
                <w:szCs w:val="24"/>
                <w:lang w:val="en-US"/>
              </w:rPr>
              <w:t>III</w:t>
            </w:r>
          </w:p>
        </w:tc>
        <w:tc>
          <w:tcPr>
            <w:tcW w:w="0" w:type="auto"/>
            <w:tcBorders>
              <w:top w:val="single" w:sz="4" w:space="0" w:color="auto"/>
              <w:left w:val="single" w:sz="4" w:space="0" w:color="auto"/>
              <w:bottom w:val="single" w:sz="4" w:space="0" w:color="auto"/>
              <w:right w:val="single" w:sz="4" w:space="0" w:color="auto"/>
            </w:tcBorders>
            <w:hideMark/>
          </w:tcPr>
          <w:p w14:paraId="4299EB52"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Бумажное плетение</w:t>
            </w:r>
          </w:p>
        </w:tc>
        <w:tc>
          <w:tcPr>
            <w:tcW w:w="0" w:type="auto"/>
            <w:tcBorders>
              <w:top w:val="single" w:sz="4" w:space="0" w:color="auto"/>
              <w:left w:val="single" w:sz="4" w:space="0" w:color="auto"/>
              <w:bottom w:val="single" w:sz="4" w:space="0" w:color="auto"/>
              <w:right w:val="single" w:sz="4" w:space="0" w:color="auto"/>
            </w:tcBorders>
            <w:hideMark/>
          </w:tcPr>
          <w:p w14:paraId="25E59237"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29</w:t>
            </w:r>
          </w:p>
        </w:tc>
        <w:tc>
          <w:tcPr>
            <w:tcW w:w="0" w:type="auto"/>
            <w:tcBorders>
              <w:top w:val="single" w:sz="4" w:space="0" w:color="auto"/>
              <w:left w:val="single" w:sz="4" w:space="0" w:color="auto"/>
              <w:bottom w:val="single" w:sz="4" w:space="0" w:color="auto"/>
              <w:right w:val="single" w:sz="4" w:space="0" w:color="auto"/>
            </w:tcBorders>
            <w:hideMark/>
          </w:tcPr>
          <w:p w14:paraId="73271142"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14:paraId="3CCE038B"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23</w:t>
            </w:r>
          </w:p>
        </w:tc>
      </w:tr>
      <w:tr w:rsidR="00BF3030" w:rsidRPr="00BF3030" w14:paraId="01149855"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079497C4"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3.1</w:t>
            </w:r>
          </w:p>
        </w:tc>
        <w:tc>
          <w:tcPr>
            <w:tcW w:w="0" w:type="auto"/>
            <w:tcBorders>
              <w:top w:val="single" w:sz="4" w:space="0" w:color="auto"/>
              <w:left w:val="single" w:sz="4" w:space="0" w:color="auto"/>
              <w:bottom w:val="single" w:sz="4" w:space="0" w:color="auto"/>
              <w:right w:val="single" w:sz="4" w:space="0" w:color="auto"/>
            </w:tcBorders>
            <w:hideMark/>
          </w:tcPr>
          <w:p w14:paraId="6A8EE67C"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rPr>
              <w:t>Техника выполнения изделий.</w:t>
            </w:r>
          </w:p>
        </w:tc>
        <w:tc>
          <w:tcPr>
            <w:tcW w:w="0" w:type="auto"/>
            <w:tcBorders>
              <w:top w:val="single" w:sz="4" w:space="0" w:color="auto"/>
              <w:left w:val="single" w:sz="4" w:space="0" w:color="auto"/>
              <w:bottom w:val="single" w:sz="4" w:space="0" w:color="auto"/>
              <w:right w:val="single" w:sz="4" w:space="0" w:color="auto"/>
            </w:tcBorders>
            <w:hideMark/>
          </w:tcPr>
          <w:p w14:paraId="072D0A4D"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65F0EAFC"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6673BC88" w14:textId="77777777" w:rsidR="00BF3030" w:rsidRPr="00BF3030" w:rsidRDefault="00BF3030" w:rsidP="00C750E4">
            <w:pPr>
              <w:jc w:val="center"/>
              <w:rPr>
                <w:rFonts w:ascii="Times New Roman" w:hAnsi="Times New Roman"/>
                <w:color w:val="000000" w:themeColor="text1"/>
                <w:sz w:val="24"/>
                <w:szCs w:val="24"/>
              </w:rPr>
            </w:pPr>
          </w:p>
        </w:tc>
      </w:tr>
      <w:tr w:rsidR="00BF3030" w:rsidRPr="00BF3030" w14:paraId="453117AD"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0E24B013"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3.2</w:t>
            </w:r>
          </w:p>
        </w:tc>
        <w:tc>
          <w:tcPr>
            <w:tcW w:w="0" w:type="auto"/>
            <w:tcBorders>
              <w:top w:val="single" w:sz="4" w:space="0" w:color="auto"/>
              <w:left w:val="single" w:sz="4" w:space="0" w:color="auto"/>
              <w:bottom w:val="single" w:sz="4" w:space="0" w:color="auto"/>
              <w:right w:val="single" w:sz="4" w:space="0" w:color="auto"/>
            </w:tcBorders>
            <w:hideMark/>
          </w:tcPr>
          <w:p w14:paraId="30838F6A"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Основные детали. Заготовки.</w:t>
            </w:r>
          </w:p>
        </w:tc>
        <w:tc>
          <w:tcPr>
            <w:tcW w:w="0" w:type="auto"/>
            <w:tcBorders>
              <w:top w:val="single" w:sz="4" w:space="0" w:color="auto"/>
              <w:left w:val="single" w:sz="4" w:space="0" w:color="auto"/>
              <w:bottom w:val="single" w:sz="4" w:space="0" w:color="auto"/>
              <w:right w:val="single" w:sz="4" w:space="0" w:color="auto"/>
            </w:tcBorders>
            <w:hideMark/>
          </w:tcPr>
          <w:p w14:paraId="42219190"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14:paraId="1CDA1E6A"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76CD8340"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r>
      <w:tr w:rsidR="00BF3030" w:rsidRPr="00BF3030" w14:paraId="03AB4F6B"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07661135"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3.3</w:t>
            </w:r>
          </w:p>
        </w:tc>
        <w:tc>
          <w:tcPr>
            <w:tcW w:w="0" w:type="auto"/>
            <w:tcBorders>
              <w:top w:val="single" w:sz="4" w:space="0" w:color="auto"/>
              <w:left w:val="single" w:sz="4" w:space="0" w:color="auto"/>
              <w:bottom w:val="single" w:sz="4" w:space="0" w:color="auto"/>
              <w:right w:val="single" w:sz="4" w:space="0" w:color="auto"/>
            </w:tcBorders>
            <w:hideMark/>
          </w:tcPr>
          <w:p w14:paraId="71AECB0F"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Изготовление корзинок.</w:t>
            </w:r>
          </w:p>
        </w:tc>
        <w:tc>
          <w:tcPr>
            <w:tcW w:w="0" w:type="auto"/>
            <w:tcBorders>
              <w:top w:val="single" w:sz="4" w:space="0" w:color="auto"/>
              <w:left w:val="single" w:sz="4" w:space="0" w:color="auto"/>
              <w:bottom w:val="single" w:sz="4" w:space="0" w:color="auto"/>
              <w:right w:val="single" w:sz="4" w:space="0" w:color="auto"/>
            </w:tcBorders>
            <w:hideMark/>
          </w:tcPr>
          <w:p w14:paraId="59B0F01D"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24</w:t>
            </w:r>
          </w:p>
        </w:tc>
        <w:tc>
          <w:tcPr>
            <w:tcW w:w="0" w:type="auto"/>
            <w:tcBorders>
              <w:top w:val="single" w:sz="4" w:space="0" w:color="auto"/>
              <w:left w:val="single" w:sz="4" w:space="0" w:color="auto"/>
              <w:bottom w:val="single" w:sz="4" w:space="0" w:color="auto"/>
              <w:right w:val="single" w:sz="4" w:space="0" w:color="auto"/>
            </w:tcBorders>
            <w:hideMark/>
          </w:tcPr>
          <w:p w14:paraId="73F87780"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14:paraId="1E0D6A14"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20</w:t>
            </w:r>
          </w:p>
        </w:tc>
      </w:tr>
      <w:tr w:rsidR="00BF3030" w:rsidRPr="00BF3030" w14:paraId="19F6C5F1"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5E1280A7" w14:textId="77777777" w:rsidR="00BF3030" w:rsidRPr="00BF3030" w:rsidRDefault="00BF3030" w:rsidP="00C750E4">
            <w:pPr>
              <w:jc w:val="center"/>
              <w:rPr>
                <w:rFonts w:ascii="Times New Roman" w:hAnsi="Times New Roman"/>
                <w:b/>
                <w:color w:val="000000" w:themeColor="text1"/>
                <w:sz w:val="24"/>
                <w:szCs w:val="24"/>
                <w:lang w:val="en-US"/>
              </w:rPr>
            </w:pPr>
            <w:r w:rsidRPr="00BF3030">
              <w:rPr>
                <w:rFonts w:ascii="Times New Roman" w:hAnsi="Times New Roman"/>
                <w:b/>
                <w:color w:val="000000" w:themeColor="text1"/>
                <w:sz w:val="24"/>
                <w:szCs w:val="24"/>
                <w:lang w:val="en-US"/>
              </w:rPr>
              <w:t>IV</w:t>
            </w:r>
          </w:p>
        </w:tc>
        <w:tc>
          <w:tcPr>
            <w:tcW w:w="0" w:type="auto"/>
            <w:tcBorders>
              <w:top w:val="single" w:sz="4" w:space="0" w:color="auto"/>
              <w:left w:val="single" w:sz="4" w:space="0" w:color="auto"/>
              <w:bottom w:val="single" w:sz="4" w:space="0" w:color="auto"/>
              <w:right w:val="single" w:sz="4" w:space="0" w:color="auto"/>
            </w:tcBorders>
            <w:hideMark/>
          </w:tcPr>
          <w:p w14:paraId="06DE7D22" w14:textId="77777777" w:rsidR="00BF3030" w:rsidRPr="00BF3030" w:rsidRDefault="00BF3030" w:rsidP="00C750E4">
            <w:pPr>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Модульное оригами</w:t>
            </w:r>
          </w:p>
        </w:tc>
        <w:tc>
          <w:tcPr>
            <w:tcW w:w="0" w:type="auto"/>
            <w:tcBorders>
              <w:top w:val="single" w:sz="4" w:space="0" w:color="auto"/>
              <w:left w:val="single" w:sz="4" w:space="0" w:color="auto"/>
              <w:bottom w:val="single" w:sz="4" w:space="0" w:color="auto"/>
              <w:right w:val="single" w:sz="4" w:space="0" w:color="auto"/>
            </w:tcBorders>
            <w:hideMark/>
          </w:tcPr>
          <w:p w14:paraId="20733B80"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31</w:t>
            </w:r>
          </w:p>
        </w:tc>
        <w:tc>
          <w:tcPr>
            <w:tcW w:w="0" w:type="auto"/>
            <w:tcBorders>
              <w:top w:val="single" w:sz="4" w:space="0" w:color="auto"/>
              <w:left w:val="single" w:sz="4" w:space="0" w:color="auto"/>
              <w:bottom w:val="single" w:sz="4" w:space="0" w:color="auto"/>
              <w:right w:val="single" w:sz="4" w:space="0" w:color="auto"/>
            </w:tcBorders>
            <w:hideMark/>
          </w:tcPr>
          <w:p w14:paraId="7FBE4F2D"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42F05B99"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29</w:t>
            </w:r>
          </w:p>
        </w:tc>
      </w:tr>
      <w:tr w:rsidR="00BF3030" w:rsidRPr="00BF3030" w14:paraId="736C96CF" w14:textId="77777777" w:rsidTr="00C750E4">
        <w:tc>
          <w:tcPr>
            <w:tcW w:w="0" w:type="auto"/>
            <w:tcBorders>
              <w:top w:val="single" w:sz="4" w:space="0" w:color="auto"/>
              <w:left w:val="single" w:sz="4" w:space="0" w:color="auto"/>
              <w:bottom w:val="single" w:sz="4" w:space="0" w:color="auto"/>
              <w:right w:val="single" w:sz="4" w:space="0" w:color="auto"/>
            </w:tcBorders>
          </w:tcPr>
          <w:p w14:paraId="2B145B5C"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4.1</w:t>
            </w:r>
          </w:p>
        </w:tc>
        <w:tc>
          <w:tcPr>
            <w:tcW w:w="0" w:type="auto"/>
            <w:tcBorders>
              <w:top w:val="single" w:sz="4" w:space="0" w:color="auto"/>
              <w:left w:val="single" w:sz="4" w:space="0" w:color="auto"/>
              <w:bottom w:val="single" w:sz="4" w:space="0" w:color="auto"/>
              <w:right w:val="single" w:sz="4" w:space="0" w:color="auto"/>
            </w:tcBorders>
          </w:tcPr>
          <w:p w14:paraId="4701A3BA"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Дизайн в технике оригами</w:t>
            </w:r>
          </w:p>
        </w:tc>
        <w:tc>
          <w:tcPr>
            <w:tcW w:w="0" w:type="auto"/>
            <w:tcBorders>
              <w:top w:val="single" w:sz="4" w:space="0" w:color="auto"/>
              <w:left w:val="single" w:sz="4" w:space="0" w:color="auto"/>
              <w:bottom w:val="single" w:sz="4" w:space="0" w:color="auto"/>
              <w:right w:val="single" w:sz="4" w:space="0" w:color="auto"/>
            </w:tcBorders>
          </w:tcPr>
          <w:p w14:paraId="24F2DF1A"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1465BBB2"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1DDE4793" w14:textId="77777777" w:rsidR="00BF3030" w:rsidRPr="00BF3030" w:rsidRDefault="00BF3030" w:rsidP="00C750E4">
            <w:pPr>
              <w:jc w:val="center"/>
              <w:rPr>
                <w:rFonts w:ascii="Times New Roman" w:hAnsi="Times New Roman"/>
                <w:color w:val="000000" w:themeColor="text1"/>
                <w:sz w:val="24"/>
                <w:szCs w:val="24"/>
              </w:rPr>
            </w:pPr>
          </w:p>
        </w:tc>
      </w:tr>
      <w:tr w:rsidR="00BF3030" w:rsidRPr="00BF3030" w14:paraId="0C7E4090"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27E27D2F"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4.2</w:t>
            </w:r>
          </w:p>
        </w:tc>
        <w:tc>
          <w:tcPr>
            <w:tcW w:w="0" w:type="auto"/>
            <w:tcBorders>
              <w:top w:val="single" w:sz="4" w:space="0" w:color="auto"/>
              <w:left w:val="single" w:sz="4" w:space="0" w:color="auto"/>
              <w:bottom w:val="single" w:sz="4" w:space="0" w:color="auto"/>
              <w:right w:val="single" w:sz="4" w:space="0" w:color="auto"/>
            </w:tcBorders>
            <w:hideMark/>
          </w:tcPr>
          <w:p w14:paraId="36E942D3" w14:textId="77777777" w:rsidR="00BF3030" w:rsidRPr="00BF3030" w:rsidRDefault="00BF3030" w:rsidP="00C750E4">
            <w:pPr>
              <w:pStyle w:val="a9"/>
              <w:rPr>
                <w:color w:val="000000" w:themeColor="text1"/>
              </w:rPr>
            </w:pPr>
            <w:r w:rsidRPr="00BF3030">
              <w:rPr>
                <w:color w:val="000000" w:themeColor="text1"/>
              </w:rPr>
              <w:t>Разработка авторских модульных игрушек.</w:t>
            </w:r>
          </w:p>
          <w:p w14:paraId="2DB56ED2" w14:textId="77777777" w:rsidR="00BF3030" w:rsidRPr="00BF3030" w:rsidRDefault="00BF3030" w:rsidP="00C750E4">
            <w:pPr>
              <w:jc w:val="both"/>
              <w:rPr>
                <w:rFonts w:ascii="Times New Roman" w:hAnsi="Times New Roman"/>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46943C9"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27</w:t>
            </w:r>
          </w:p>
        </w:tc>
        <w:tc>
          <w:tcPr>
            <w:tcW w:w="0" w:type="auto"/>
            <w:tcBorders>
              <w:top w:val="single" w:sz="4" w:space="0" w:color="auto"/>
              <w:left w:val="single" w:sz="4" w:space="0" w:color="auto"/>
              <w:bottom w:val="single" w:sz="4" w:space="0" w:color="auto"/>
              <w:right w:val="single" w:sz="4" w:space="0" w:color="auto"/>
            </w:tcBorders>
            <w:hideMark/>
          </w:tcPr>
          <w:p w14:paraId="755A3328" w14:textId="77777777" w:rsidR="00BF3030" w:rsidRPr="00BF3030" w:rsidRDefault="00BF3030" w:rsidP="00C750E4">
            <w:pPr>
              <w:jc w:val="center"/>
              <w:rPr>
                <w:rFonts w:ascii="Times New Roman" w:hAnsi="Times New Roman"/>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0698E21"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27</w:t>
            </w:r>
          </w:p>
        </w:tc>
      </w:tr>
      <w:tr w:rsidR="00BF3030" w:rsidRPr="00BF3030" w14:paraId="5ECD915E" w14:textId="77777777" w:rsidTr="00C750E4">
        <w:tc>
          <w:tcPr>
            <w:tcW w:w="0" w:type="auto"/>
            <w:tcBorders>
              <w:top w:val="single" w:sz="4" w:space="0" w:color="auto"/>
              <w:left w:val="single" w:sz="4" w:space="0" w:color="auto"/>
              <w:bottom w:val="single" w:sz="4" w:space="0" w:color="auto"/>
              <w:right w:val="single" w:sz="4" w:space="0" w:color="auto"/>
            </w:tcBorders>
            <w:hideMark/>
          </w:tcPr>
          <w:p w14:paraId="627F8D1B"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4.3</w:t>
            </w:r>
          </w:p>
        </w:tc>
        <w:tc>
          <w:tcPr>
            <w:tcW w:w="0" w:type="auto"/>
            <w:tcBorders>
              <w:top w:val="single" w:sz="4" w:space="0" w:color="auto"/>
              <w:left w:val="single" w:sz="4" w:space="0" w:color="auto"/>
              <w:bottom w:val="single" w:sz="4" w:space="0" w:color="auto"/>
              <w:right w:val="single" w:sz="4" w:space="0" w:color="auto"/>
            </w:tcBorders>
            <w:hideMark/>
          </w:tcPr>
          <w:p w14:paraId="525538DF"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Выставка поделок.</w:t>
            </w:r>
          </w:p>
        </w:tc>
        <w:tc>
          <w:tcPr>
            <w:tcW w:w="0" w:type="auto"/>
            <w:tcBorders>
              <w:top w:val="single" w:sz="4" w:space="0" w:color="auto"/>
              <w:left w:val="single" w:sz="4" w:space="0" w:color="auto"/>
              <w:bottom w:val="single" w:sz="4" w:space="0" w:color="auto"/>
              <w:right w:val="single" w:sz="4" w:space="0" w:color="auto"/>
            </w:tcBorders>
            <w:hideMark/>
          </w:tcPr>
          <w:p w14:paraId="2A73AAB7"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3268F0F1" w14:textId="77777777" w:rsidR="00BF3030" w:rsidRPr="00BF3030" w:rsidRDefault="00BF3030" w:rsidP="00C750E4">
            <w:pPr>
              <w:jc w:val="center"/>
              <w:rPr>
                <w:rFonts w:ascii="Times New Roman" w:hAnsi="Times New Roman"/>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EF02BCF" w14:textId="77777777" w:rsidR="00BF3030" w:rsidRPr="00BF3030" w:rsidRDefault="00BF3030" w:rsidP="00C750E4">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r>
      <w:tr w:rsidR="00BF3030" w:rsidRPr="00BF3030" w14:paraId="2ACE61FB" w14:textId="77777777" w:rsidTr="00C750E4">
        <w:tc>
          <w:tcPr>
            <w:tcW w:w="0" w:type="auto"/>
            <w:tcBorders>
              <w:top w:val="single" w:sz="4" w:space="0" w:color="auto"/>
              <w:left w:val="single" w:sz="4" w:space="0" w:color="auto"/>
              <w:bottom w:val="single" w:sz="4" w:space="0" w:color="auto"/>
              <w:right w:val="single" w:sz="4" w:space="0" w:color="auto"/>
            </w:tcBorders>
          </w:tcPr>
          <w:p w14:paraId="0F4EB604" w14:textId="77777777" w:rsidR="00BF3030" w:rsidRPr="00BF3030" w:rsidRDefault="00BF3030" w:rsidP="00C750E4">
            <w:pPr>
              <w:jc w:val="center"/>
              <w:rPr>
                <w:rFonts w:ascii="Times New Roman" w:hAnsi="Times New Roman"/>
                <w:b/>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9A97C63"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ИТОГО:</w:t>
            </w:r>
          </w:p>
        </w:tc>
        <w:tc>
          <w:tcPr>
            <w:tcW w:w="0" w:type="auto"/>
            <w:tcBorders>
              <w:top w:val="single" w:sz="4" w:space="0" w:color="auto"/>
              <w:left w:val="single" w:sz="4" w:space="0" w:color="auto"/>
              <w:bottom w:val="single" w:sz="4" w:space="0" w:color="auto"/>
              <w:right w:val="single" w:sz="4" w:space="0" w:color="auto"/>
            </w:tcBorders>
            <w:hideMark/>
          </w:tcPr>
          <w:p w14:paraId="5615C000"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216</w:t>
            </w:r>
          </w:p>
        </w:tc>
        <w:tc>
          <w:tcPr>
            <w:tcW w:w="0" w:type="auto"/>
            <w:tcBorders>
              <w:top w:val="single" w:sz="4" w:space="0" w:color="auto"/>
              <w:left w:val="single" w:sz="4" w:space="0" w:color="auto"/>
              <w:bottom w:val="single" w:sz="4" w:space="0" w:color="auto"/>
              <w:right w:val="single" w:sz="4" w:space="0" w:color="auto"/>
            </w:tcBorders>
            <w:hideMark/>
          </w:tcPr>
          <w:p w14:paraId="1B739845"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32</w:t>
            </w:r>
          </w:p>
        </w:tc>
        <w:tc>
          <w:tcPr>
            <w:tcW w:w="0" w:type="auto"/>
            <w:tcBorders>
              <w:top w:val="single" w:sz="4" w:space="0" w:color="auto"/>
              <w:left w:val="single" w:sz="4" w:space="0" w:color="auto"/>
              <w:bottom w:val="single" w:sz="4" w:space="0" w:color="auto"/>
              <w:right w:val="single" w:sz="4" w:space="0" w:color="auto"/>
            </w:tcBorders>
            <w:hideMark/>
          </w:tcPr>
          <w:p w14:paraId="3CA5417E" w14:textId="77777777" w:rsidR="00BF3030" w:rsidRPr="00BF3030" w:rsidRDefault="00BF3030" w:rsidP="00C750E4">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184</w:t>
            </w:r>
          </w:p>
        </w:tc>
      </w:tr>
    </w:tbl>
    <w:p w14:paraId="4A91A08A" w14:textId="77777777" w:rsidR="00BF3030" w:rsidRPr="00BF3030" w:rsidRDefault="00BF3030" w:rsidP="00BF3030">
      <w:pPr>
        <w:jc w:val="center"/>
        <w:rPr>
          <w:rFonts w:ascii="Times New Roman" w:hAnsi="Times New Roman"/>
          <w:b/>
          <w:color w:val="000000" w:themeColor="text1"/>
          <w:sz w:val="24"/>
          <w:szCs w:val="24"/>
          <w:lang w:val="en-US"/>
        </w:rPr>
      </w:pPr>
    </w:p>
    <w:p w14:paraId="4FC8BD7A" w14:textId="77777777" w:rsidR="00BF3030" w:rsidRPr="00BF3030" w:rsidRDefault="00BF3030" w:rsidP="00BF3030">
      <w:pPr>
        <w:pStyle w:val="3"/>
        <w:spacing w:after="0"/>
        <w:jc w:val="center"/>
        <w:rPr>
          <w:b/>
          <w:color w:val="000000" w:themeColor="text1"/>
          <w:sz w:val="24"/>
          <w:szCs w:val="24"/>
        </w:rPr>
      </w:pPr>
      <w:r w:rsidRPr="00BF3030">
        <w:rPr>
          <w:b/>
          <w:color w:val="000000" w:themeColor="text1"/>
          <w:sz w:val="24"/>
          <w:szCs w:val="24"/>
        </w:rPr>
        <w:t xml:space="preserve">Содержание курса </w:t>
      </w:r>
      <w:r w:rsidRPr="00BF3030">
        <w:rPr>
          <w:b/>
          <w:color w:val="000000" w:themeColor="text1"/>
          <w:sz w:val="24"/>
          <w:szCs w:val="24"/>
          <w:lang w:val="en-US"/>
        </w:rPr>
        <w:t>III</w:t>
      </w:r>
      <w:r w:rsidRPr="00BF3030">
        <w:rPr>
          <w:b/>
          <w:color w:val="000000" w:themeColor="text1"/>
          <w:sz w:val="24"/>
          <w:szCs w:val="24"/>
        </w:rPr>
        <w:t>-го года обучения</w:t>
      </w:r>
    </w:p>
    <w:p w14:paraId="6319C803" w14:textId="77777777" w:rsidR="00BF3030" w:rsidRPr="00BF3030" w:rsidRDefault="00BF3030" w:rsidP="00BF3030">
      <w:pPr>
        <w:pStyle w:val="20"/>
        <w:jc w:val="center"/>
        <w:rPr>
          <w:b/>
          <w:color w:val="000000" w:themeColor="text1"/>
          <w:sz w:val="24"/>
          <w:szCs w:val="24"/>
        </w:rPr>
      </w:pPr>
      <w:r w:rsidRPr="00BF3030">
        <w:rPr>
          <w:b/>
          <w:color w:val="000000" w:themeColor="text1"/>
          <w:sz w:val="24"/>
          <w:szCs w:val="24"/>
        </w:rPr>
        <w:t>(216 часов)</w:t>
      </w:r>
    </w:p>
    <w:p w14:paraId="6F1AFAFF" w14:textId="77777777" w:rsidR="00BF3030" w:rsidRPr="00BF3030" w:rsidRDefault="00BF3030" w:rsidP="00BF3030">
      <w:pPr>
        <w:pStyle w:val="20"/>
        <w:jc w:val="center"/>
        <w:rPr>
          <w:b/>
          <w:color w:val="000000" w:themeColor="text1"/>
          <w:sz w:val="24"/>
          <w:szCs w:val="24"/>
        </w:rPr>
      </w:pPr>
      <w:r w:rsidRPr="00BF3030">
        <w:rPr>
          <w:b/>
          <w:color w:val="000000" w:themeColor="text1"/>
          <w:sz w:val="24"/>
          <w:szCs w:val="24"/>
        </w:rPr>
        <w:t xml:space="preserve">Раздел </w:t>
      </w:r>
      <w:r w:rsidRPr="00BF3030">
        <w:rPr>
          <w:b/>
          <w:color w:val="000000" w:themeColor="text1"/>
          <w:sz w:val="24"/>
          <w:szCs w:val="24"/>
          <w:lang w:val="en-US"/>
        </w:rPr>
        <w:t>I</w:t>
      </w:r>
    </w:p>
    <w:p w14:paraId="791BF5A7" w14:textId="77777777" w:rsidR="00BF3030" w:rsidRPr="00BF3030" w:rsidRDefault="00BF3030" w:rsidP="00BF3030">
      <w:pPr>
        <w:pStyle w:val="20"/>
        <w:jc w:val="center"/>
        <w:rPr>
          <w:b/>
          <w:color w:val="000000" w:themeColor="text1"/>
          <w:sz w:val="24"/>
          <w:szCs w:val="24"/>
        </w:rPr>
      </w:pPr>
      <w:r w:rsidRPr="00BF3030">
        <w:rPr>
          <w:b/>
          <w:color w:val="000000" w:themeColor="text1"/>
          <w:sz w:val="24"/>
          <w:szCs w:val="24"/>
        </w:rPr>
        <w:t>Картонное кружево.</w:t>
      </w:r>
    </w:p>
    <w:p w14:paraId="40AC12F6" w14:textId="77777777" w:rsidR="00BF3030" w:rsidRPr="00BF3030" w:rsidRDefault="00BF3030" w:rsidP="00BF3030">
      <w:pPr>
        <w:pStyle w:val="3"/>
        <w:numPr>
          <w:ilvl w:val="0"/>
          <w:numId w:val="16"/>
        </w:numPr>
        <w:spacing w:after="0"/>
        <w:ind w:left="0"/>
        <w:rPr>
          <w:b/>
          <w:color w:val="000000" w:themeColor="text1"/>
          <w:sz w:val="24"/>
          <w:szCs w:val="24"/>
        </w:rPr>
      </w:pPr>
      <w:r w:rsidRPr="00BF3030">
        <w:rPr>
          <w:b/>
          <w:color w:val="000000" w:themeColor="text1"/>
          <w:sz w:val="24"/>
          <w:szCs w:val="24"/>
        </w:rPr>
        <w:t>Вводное занятие.</w:t>
      </w:r>
    </w:p>
    <w:p w14:paraId="2460349F" w14:textId="77777777" w:rsidR="00BF3030" w:rsidRPr="00BF3030" w:rsidRDefault="00BF3030" w:rsidP="00BF3030">
      <w:pPr>
        <w:pStyle w:val="3"/>
        <w:spacing w:after="0"/>
        <w:rPr>
          <w:color w:val="000000" w:themeColor="text1"/>
          <w:sz w:val="24"/>
          <w:szCs w:val="24"/>
          <w:lang w:eastAsia="en-US"/>
        </w:rPr>
      </w:pPr>
      <w:r w:rsidRPr="00BF3030">
        <w:rPr>
          <w:color w:val="000000" w:themeColor="text1"/>
          <w:sz w:val="24"/>
          <w:szCs w:val="24"/>
          <w:lang w:eastAsia="en-US"/>
        </w:rPr>
        <w:t>Игра – соревнование «Кто вперед». Правила техники безопасности.</w:t>
      </w:r>
    </w:p>
    <w:p w14:paraId="19CF75A8" w14:textId="77777777" w:rsidR="00BF3030" w:rsidRPr="00BF3030" w:rsidRDefault="00BF3030" w:rsidP="00BF3030">
      <w:pPr>
        <w:pStyle w:val="3"/>
        <w:spacing w:after="0"/>
        <w:rPr>
          <w:color w:val="000000" w:themeColor="text1"/>
          <w:sz w:val="24"/>
          <w:szCs w:val="24"/>
          <w:lang w:eastAsia="en-US"/>
        </w:rPr>
      </w:pPr>
    </w:p>
    <w:p w14:paraId="46E162DB" w14:textId="77777777" w:rsidR="00BF3030" w:rsidRPr="00BF3030" w:rsidRDefault="00BF3030" w:rsidP="00BF3030">
      <w:pPr>
        <w:pStyle w:val="3"/>
        <w:numPr>
          <w:ilvl w:val="0"/>
          <w:numId w:val="16"/>
        </w:numPr>
        <w:spacing w:after="0"/>
        <w:ind w:left="0"/>
        <w:rPr>
          <w:b/>
          <w:color w:val="000000" w:themeColor="text1"/>
          <w:sz w:val="24"/>
          <w:szCs w:val="24"/>
        </w:rPr>
      </w:pPr>
      <w:r w:rsidRPr="00BF3030">
        <w:rPr>
          <w:b/>
          <w:color w:val="000000" w:themeColor="text1"/>
          <w:sz w:val="24"/>
          <w:szCs w:val="24"/>
        </w:rPr>
        <w:t>Тема: Изготовление поделки «Будильник»</w:t>
      </w:r>
    </w:p>
    <w:p w14:paraId="4F9A4792" w14:textId="77777777" w:rsidR="00BF3030" w:rsidRPr="00BF3030" w:rsidRDefault="00BF3030" w:rsidP="00BF3030">
      <w:pPr>
        <w:pStyle w:val="22"/>
        <w:ind w:firstLine="0"/>
        <w:rPr>
          <w:color w:val="000000" w:themeColor="text1"/>
          <w:szCs w:val="24"/>
        </w:rPr>
      </w:pPr>
      <w:r w:rsidRPr="00BF3030">
        <w:rPr>
          <w:color w:val="000000" w:themeColor="text1"/>
          <w:szCs w:val="24"/>
        </w:rPr>
        <w:t>Создание фигурок из гофрированного картона в технике объемного квиллинга.</w:t>
      </w:r>
    </w:p>
    <w:p w14:paraId="6CB887F9" w14:textId="77777777" w:rsidR="00BF3030" w:rsidRPr="00BF3030" w:rsidRDefault="00BF3030" w:rsidP="00BF3030">
      <w:pPr>
        <w:pStyle w:val="22"/>
        <w:ind w:firstLine="0"/>
        <w:rPr>
          <w:color w:val="000000" w:themeColor="text1"/>
          <w:szCs w:val="24"/>
        </w:rPr>
      </w:pPr>
    </w:p>
    <w:p w14:paraId="7E4556C9" w14:textId="77777777" w:rsidR="00BF3030" w:rsidRPr="00BF3030" w:rsidRDefault="00BF3030" w:rsidP="00BF3030">
      <w:pPr>
        <w:pStyle w:val="22"/>
        <w:numPr>
          <w:ilvl w:val="0"/>
          <w:numId w:val="16"/>
        </w:numPr>
        <w:ind w:left="0"/>
        <w:rPr>
          <w:color w:val="000000" w:themeColor="text1"/>
          <w:szCs w:val="24"/>
        </w:rPr>
      </w:pPr>
      <w:r w:rsidRPr="00BF3030">
        <w:rPr>
          <w:color w:val="000000" w:themeColor="text1"/>
          <w:szCs w:val="24"/>
        </w:rPr>
        <w:t>Тема: «</w:t>
      </w:r>
      <w:r w:rsidRPr="00BF3030">
        <w:rPr>
          <w:b/>
          <w:color w:val="000000" w:themeColor="text1"/>
          <w:szCs w:val="24"/>
        </w:rPr>
        <w:t>Изготовление животных и птиц»</w:t>
      </w:r>
    </w:p>
    <w:p w14:paraId="451F5C9F" w14:textId="77777777" w:rsidR="00BF3030" w:rsidRPr="00BF3030" w:rsidRDefault="00BF3030" w:rsidP="00BF3030">
      <w:pPr>
        <w:pStyle w:val="22"/>
        <w:ind w:firstLine="0"/>
        <w:rPr>
          <w:color w:val="000000" w:themeColor="text1"/>
          <w:szCs w:val="24"/>
        </w:rPr>
      </w:pPr>
      <w:r w:rsidRPr="00BF3030">
        <w:rPr>
          <w:color w:val="000000" w:themeColor="text1"/>
          <w:szCs w:val="24"/>
        </w:rPr>
        <w:t xml:space="preserve">Создание фигурок из гофрированного картона в технике объемного квиллинга. Занимательные игрушки. </w:t>
      </w:r>
    </w:p>
    <w:p w14:paraId="5F31267D" w14:textId="77777777" w:rsidR="00BF3030" w:rsidRPr="00BF3030" w:rsidRDefault="00BF3030" w:rsidP="00BF3030">
      <w:pPr>
        <w:pStyle w:val="22"/>
        <w:ind w:firstLine="0"/>
        <w:rPr>
          <w:color w:val="000000" w:themeColor="text1"/>
          <w:szCs w:val="24"/>
        </w:rPr>
      </w:pPr>
    </w:p>
    <w:p w14:paraId="7B9E645F" w14:textId="77777777" w:rsidR="00BF3030" w:rsidRPr="00BF3030" w:rsidRDefault="00BF3030" w:rsidP="00BF3030">
      <w:pPr>
        <w:pStyle w:val="22"/>
        <w:numPr>
          <w:ilvl w:val="0"/>
          <w:numId w:val="16"/>
        </w:numPr>
        <w:ind w:left="0"/>
        <w:rPr>
          <w:color w:val="000000" w:themeColor="text1"/>
          <w:szCs w:val="24"/>
        </w:rPr>
      </w:pPr>
      <w:r w:rsidRPr="00BF3030">
        <w:rPr>
          <w:color w:val="000000" w:themeColor="text1"/>
          <w:szCs w:val="24"/>
        </w:rPr>
        <w:t xml:space="preserve">Тема: </w:t>
      </w:r>
      <w:r w:rsidRPr="00BF3030">
        <w:rPr>
          <w:b/>
          <w:color w:val="000000" w:themeColor="text1"/>
          <w:szCs w:val="24"/>
        </w:rPr>
        <w:t>Изготовление куклы «Императрица»</w:t>
      </w:r>
    </w:p>
    <w:p w14:paraId="067D7DFC"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Создание фигурок из гофрированного картона в технике квиллинга. Скручивание объемных изделий в технике квиллинг. Скручивание петельчатого квиллинга. Ажурные узоры.</w:t>
      </w:r>
    </w:p>
    <w:p w14:paraId="1756EE90" w14:textId="77777777" w:rsidR="00BF3030" w:rsidRPr="00BF3030" w:rsidRDefault="00BF3030" w:rsidP="00BF3030">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Раздел </w:t>
      </w:r>
      <w:r w:rsidRPr="00BF3030">
        <w:rPr>
          <w:rFonts w:ascii="Times New Roman" w:hAnsi="Times New Roman"/>
          <w:b/>
          <w:color w:val="000000" w:themeColor="text1"/>
          <w:sz w:val="24"/>
          <w:szCs w:val="24"/>
          <w:lang w:val="en-US"/>
        </w:rPr>
        <w:t>II</w:t>
      </w:r>
    </w:p>
    <w:p w14:paraId="7D0ABEC2" w14:textId="77777777" w:rsidR="00BF3030" w:rsidRPr="00BF3030" w:rsidRDefault="00BF3030" w:rsidP="00BF3030">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Плоскостной квиллинг</w:t>
      </w:r>
    </w:p>
    <w:p w14:paraId="20451E60" w14:textId="77777777" w:rsidR="00BF3030" w:rsidRPr="00BF3030" w:rsidRDefault="00BF3030" w:rsidP="00BF3030">
      <w:pPr>
        <w:jc w:val="center"/>
        <w:rPr>
          <w:rFonts w:ascii="Times New Roman" w:hAnsi="Times New Roman"/>
          <w:color w:val="000000" w:themeColor="text1"/>
          <w:sz w:val="24"/>
          <w:szCs w:val="24"/>
        </w:rPr>
      </w:pPr>
    </w:p>
    <w:p w14:paraId="16AB1322" w14:textId="77777777" w:rsidR="00BF3030" w:rsidRPr="00BF3030" w:rsidRDefault="00BF3030" w:rsidP="00BF3030">
      <w:pPr>
        <w:pStyle w:val="a8"/>
        <w:numPr>
          <w:ilvl w:val="0"/>
          <w:numId w:val="18"/>
        </w:numPr>
        <w:ind w:left="0"/>
        <w:jc w:val="both"/>
        <w:rPr>
          <w:color w:val="000000" w:themeColor="text1"/>
        </w:rPr>
      </w:pPr>
      <w:r w:rsidRPr="00BF3030">
        <w:rPr>
          <w:color w:val="000000" w:themeColor="text1"/>
        </w:rPr>
        <w:t xml:space="preserve">Тема: </w:t>
      </w:r>
      <w:r w:rsidRPr="00BF3030">
        <w:rPr>
          <w:b/>
          <w:color w:val="000000" w:themeColor="text1"/>
        </w:rPr>
        <w:t>«Изготовление шкатулки»</w:t>
      </w:r>
    </w:p>
    <w:p w14:paraId="3C09B30D" w14:textId="77777777" w:rsidR="00BF3030" w:rsidRPr="00BF3030" w:rsidRDefault="00BF3030" w:rsidP="00BF3030">
      <w:pPr>
        <w:pStyle w:val="a8"/>
        <w:ind w:left="0"/>
        <w:jc w:val="both"/>
        <w:rPr>
          <w:color w:val="000000" w:themeColor="text1"/>
        </w:rPr>
      </w:pPr>
      <w:r w:rsidRPr="00BF3030">
        <w:rPr>
          <w:color w:val="000000" w:themeColor="text1"/>
        </w:rPr>
        <w:t>Изготовление шкатулки в технике плоскостного квиллинга. Создание наборной композиции из роллов.</w:t>
      </w:r>
    </w:p>
    <w:p w14:paraId="5B26E04C" w14:textId="77777777" w:rsidR="00BF3030" w:rsidRPr="00BF3030" w:rsidRDefault="00BF3030" w:rsidP="00BF3030">
      <w:pPr>
        <w:pStyle w:val="a8"/>
        <w:ind w:left="0"/>
        <w:jc w:val="both"/>
        <w:rPr>
          <w:color w:val="000000" w:themeColor="text1"/>
        </w:rPr>
      </w:pPr>
    </w:p>
    <w:p w14:paraId="7D77B6FF" w14:textId="77777777" w:rsidR="00BF3030" w:rsidRPr="00BF3030" w:rsidRDefault="00BF3030" w:rsidP="00BF3030">
      <w:pPr>
        <w:pStyle w:val="23"/>
        <w:numPr>
          <w:ilvl w:val="0"/>
          <w:numId w:val="18"/>
        </w:numPr>
        <w:ind w:left="0"/>
        <w:rPr>
          <w:color w:val="000000" w:themeColor="text1"/>
          <w:szCs w:val="24"/>
        </w:rPr>
      </w:pPr>
      <w:r w:rsidRPr="00BF3030">
        <w:rPr>
          <w:color w:val="000000" w:themeColor="text1"/>
          <w:szCs w:val="24"/>
        </w:rPr>
        <w:t xml:space="preserve">Тема: </w:t>
      </w:r>
      <w:r w:rsidRPr="00BF3030">
        <w:rPr>
          <w:b/>
          <w:color w:val="000000" w:themeColor="text1"/>
          <w:szCs w:val="24"/>
        </w:rPr>
        <w:t>«Китайский дворец»</w:t>
      </w:r>
    </w:p>
    <w:p w14:paraId="74B44A59" w14:textId="77777777" w:rsidR="00BF3030" w:rsidRPr="00BF3030" w:rsidRDefault="00BF3030" w:rsidP="00BF3030">
      <w:pPr>
        <w:pStyle w:val="23"/>
        <w:ind w:firstLine="0"/>
        <w:rPr>
          <w:color w:val="000000" w:themeColor="text1"/>
          <w:szCs w:val="24"/>
        </w:rPr>
      </w:pPr>
      <w:r w:rsidRPr="00BF3030">
        <w:rPr>
          <w:color w:val="000000" w:themeColor="text1"/>
          <w:szCs w:val="24"/>
        </w:rPr>
        <w:t>Базовые формы: плотные, чашеобразные, конические, кольцевые витки, трубки, усики.</w:t>
      </w:r>
    </w:p>
    <w:p w14:paraId="43951FF5" w14:textId="77777777" w:rsidR="00BF3030" w:rsidRPr="00BF3030" w:rsidRDefault="00BF3030" w:rsidP="00BF3030">
      <w:pPr>
        <w:pStyle w:val="a8"/>
        <w:ind w:left="0"/>
        <w:jc w:val="both"/>
        <w:rPr>
          <w:color w:val="000000" w:themeColor="text1"/>
        </w:rPr>
      </w:pPr>
      <w:r w:rsidRPr="00BF3030">
        <w:rPr>
          <w:color w:val="000000" w:themeColor="text1"/>
        </w:rPr>
        <w:t>Создание наборной композиции из роллов.</w:t>
      </w:r>
    </w:p>
    <w:p w14:paraId="4AF7DBEF" w14:textId="77777777" w:rsidR="00BF3030" w:rsidRPr="00BF3030" w:rsidRDefault="00BF3030" w:rsidP="00BF3030">
      <w:pPr>
        <w:pStyle w:val="a8"/>
        <w:ind w:left="0"/>
        <w:jc w:val="both"/>
        <w:rPr>
          <w:color w:val="000000" w:themeColor="text1"/>
        </w:rPr>
      </w:pPr>
    </w:p>
    <w:p w14:paraId="21BD492D" w14:textId="77777777" w:rsidR="00BF3030" w:rsidRPr="00BF3030" w:rsidRDefault="00BF3030" w:rsidP="00BF3030">
      <w:pPr>
        <w:pStyle w:val="a8"/>
        <w:numPr>
          <w:ilvl w:val="0"/>
          <w:numId w:val="18"/>
        </w:numPr>
        <w:ind w:left="0"/>
        <w:jc w:val="both"/>
        <w:rPr>
          <w:b/>
          <w:color w:val="000000" w:themeColor="text1"/>
        </w:rPr>
      </w:pPr>
      <w:r w:rsidRPr="00BF3030">
        <w:rPr>
          <w:color w:val="000000" w:themeColor="text1"/>
        </w:rPr>
        <w:t xml:space="preserve">Тема: </w:t>
      </w:r>
      <w:r w:rsidRPr="00BF3030">
        <w:rPr>
          <w:b/>
          <w:color w:val="000000" w:themeColor="text1"/>
          <w:lang w:eastAsia="en-US"/>
        </w:rPr>
        <w:t>Композиция «Царская птица»</w:t>
      </w:r>
    </w:p>
    <w:p w14:paraId="75AD05A8" w14:textId="77777777" w:rsidR="00BF3030" w:rsidRPr="00BF3030" w:rsidRDefault="00BF3030" w:rsidP="00BF3030">
      <w:pPr>
        <w:pStyle w:val="22"/>
        <w:ind w:firstLine="0"/>
        <w:rPr>
          <w:color w:val="000000" w:themeColor="text1"/>
          <w:szCs w:val="24"/>
        </w:rPr>
      </w:pPr>
      <w:r w:rsidRPr="00BF3030">
        <w:rPr>
          <w:color w:val="000000" w:themeColor="text1"/>
          <w:szCs w:val="24"/>
        </w:rPr>
        <w:t>Скручивание полос в различные формы, составление эскизов предстоящих панно, приклеивание к основе.</w:t>
      </w:r>
    </w:p>
    <w:p w14:paraId="09BEF4B9"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Создание наборной композиции из роллов.</w:t>
      </w:r>
    </w:p>
    <w:p w14:paraId="7DBF05E4" w14:textId="77777777" w:rsidR="00BF3030" w:rsidRPr="00BF3030" w:rsidRDefault="00BF3030" w:rsidP="00BF3030">
      <w:pPr>
        <w:pStyle w:val="a8"/>
        <w:tabs>
          <w:tab w:val="left" w:pos="648"/>
          <w:tab w:val="left" w:pos="1697"/>
        </w:tabs>
        <w:ind w:left="0"/>
        <w:rPr>
          <w:color w:val="000000" w:themeColor="text1"/>
        </w:rPr>
      </w:pPr>
    </w:p>
    <w:p w14:paraId="2451EDDF" w14:textId="77777777" w:rsidR="00BF3030" w:rsidRPr="00BF3030" w:rsidRDefault="00BF3030" w:rsidP="00BF3030">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Раздел </w:t>
      </w:r>
      <w:r w:rsidRPr="00BF3030">
        <w:rPr>
          <w:rFonts w:ascii="Times New Roman" w:hAnsi="Times New Roman"/>
          <w:b/>
          <w:color w:val="000000" w:themeColor="text1"/>
          <w:sz w:val="24"/>
          <w:szCs w:val="24"/>
          <w:lang w:val="en-US"/>
        </w:rPr>
        <w:t>III</w:t>
      </w:r>
    </w:p>
    <w:p w14:paraId="761F492B" w14:textId="77777777" w:rsidR="00BF3030" w:rsidRPr="00BF3030" w:rsidRDefault="00BF3030" w:rsidP="00BF3030">
      <w:pPr>
        <w:pStyle w:val="a8"/>
        <w:tabs>
          <w:tab w:val="left" w:pos="648"/>
          <w:tab w:val="left" w:pos="1697"/>
        </w:tabs>
        <w:ind w:left="0"/>
        <w:jc w:val="center"/>
        <w:rPr>
          <w:b/>
          <w:color w:val="000000" w:themeColor="text1"/>
        </w:rPr>
      </w:pPr>
      <w:r w:rsidRPr="00BF3030">
        <w:rPr>
          <w:b/>
          <w:color w:val="000000" w:themeColor="text1"/>
        </w:rPr>
        <w:t>Плетение корзин из бумажных полос</w:t>
      </w:r>
    </w:p>
    <w:p w14:paraId="2946E990" w14:textId="77777777" w:rsidR="00BF3030" w:rsidRPr="00BF3030" w:rsidRDefault="00BF3030" w:rsidP="00BF3030">
      <w:pPr>
        <w:pStyle w:val="a8"/>
        <w:tabs>
          <w:tab w:val="left" w:pos="648"/>
          <w:tab w:val="left" w:pos="1697"/>
        </w:tabs>
        <w:ind w:left="0"/>
        <w:jc w:val="center"/>
        <w:rPr>
          <w:b/>
          <w:color w:val="000000" w:themeColor="text1"/>
        </w:rPr>
      </w:pPr>
    </w:p>
    <w:p w14:paraId="207B055E"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Техника выполнения изделий. Разметка полос. Основные детали. Заготовки. Сгибание полос. Плетение.Изготовление корзинок.</w:t>
      </w:r>
    </w:p>
    <w:p w14:paraId="2A89A8A3" w14:textId="77777777" w:rsidR="00BF3030" w:rsidRPr="00BF3030" w:rsidRDefault="00BF3030" w:rsidP="00BF3030">
      <w:pPr>
        <w:pStyle w:val="a8"/>
        <w:tabs>
          <w:tab w:val="left" w:pos="648"/>
          <w:tab w:val="left" w:pos="1697"/>
        </w:tabs>
        <w:ind w:left="0"/>
        <w:rPr>
          <w:color w:val="000000" w:themeColor="text1"/>
        </w:rPr>
      </w:pPr>
    </w:p>
    <w:p w14:paraId="7E17459C" w14:textId="77777777" w:rsidR="00BF3030" w:rsidRPr="00BF3030" w:rsidRDefault="00BF3030" w:rsidP="00BF3030">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Раздел </w:t>
      </w:r>
      <w:r w:rsidRPr="00BF3030">
        <w:rPr>
          <w:rFonts w:ascii="Times New Roman" w:hAnsi="Times New Roman"/>
          <w:b/>
          <w:color w:val="000000" w:themeColor="text1"/>
          <w:sz w:val="24"/>
          <w:szCs w:val="24"/>
          <w:lang w:val="en-US"/>
        </w:rPr>
        <w:t>IV</w:t>
      </w:r>
    </w:p>
    <w:p w14:paraId="5DD66E0D" w14:textId="77777777" w:rsidR="00BF3030" w:rsidRPr="00BF3030" w:rsidRDefault="00BF3030" w:rsidP="00BF3030">
      <w:pPr>
        <w:jc w:val="center"/>
        <w:rPr>
          <w:rFonts w:ascii="Times New Roman" w:hAnsi="Times New Roman"/>
          <w:color w:val="000000" w:themeColor="text1"/>
          <w:sz w:val="24"/>
          <w:szCs w:val="24"/>
        </w:rPr>
      </w:pPr>
      <w:r w:rsidRPr="00BF3030">
        <w:rPr>
          <w:rFonts w:ascii="Times New Roman" w:hAnsi="Times New Roman"/>
          <w:b/>
          <w:color w:val="000000" w:themeColor="text1"/>
          <w:sz w:val="24"/>
          <w:szCs w:val="24"/>
        </w:rPr>
        <w:t>Дизайн в технике оригами.</w:t>
      </w:r>
    </w:p>
    <w:p w14:paraId="0648D6A5"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История развития дизайна.Основные законы композиции. Сочетание цвета фона и основных фигур. Правила по технике безопасности с ножницами, клеем. Технология оформления работ. Дизайн с использованием техники оригами. Возможности оригами в оформление изделий, быта и др. Правила оформления праздничного стола с использованием оригами. Разработка авторских модульных игрушек.</w:t>
      </w:r>
    </w:p>
    <w:p w14:paraId="335F3D53" w14:textId="77777777" w:rsidR="00BF3030" w:rsidRPr="00BF3030" w:rsidRDefault="00BF3030" w:rsidP="00BF3030">
      <w:pPr>
        <w:ind w:firstLine="720"/>
        <w:jc w:val="both"/>
        <w:rPr>
          <w:rFonts w:ascii="Times New Roman" w:hAnsi="Times New Roman"/>
          <w:color w:val="000000" w:themeColor="text1"/>
          <w:sz w:val="24"/>
          <w:szCs w:val="24"/>
        </w:rPr>
      </w:pPr>
    </w:p>
    <w:p w14:paraId="67C07AA2" w14:textId="77777777" w:rsidR="00BF3030" w:rsidRPr="00BF3030" w:rsidRDefault="00BF3030" w:rsidP="00BF3030">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Учебно - тематический план I</w:t>
      </w:r>
      <w:r w:rsidRPr="00BF3030">
        <w:rPr>
          <w:rFonts w:ascii="Times New Roman" w:hAnsi="Times New Roman"/>
          <w:b/>
          <w:color w:val="000000" w:themeColor="text1"/>
          <w:sz w:val="24"/>
          <w:szCs w:val="24"/>
          <w:lang w:val="en-US"/>
        </w:rPr>
        <w:t>V</w:t>
      </w:r>
      <w:r w:rsidRPr="00BF3030">
        <w:rPr>
          <w:rFonts w:ascii="Times New Roman" w:hAnsi="Times New Roman"/>
          <w:b/>
          <w:color w:val="000000" w:themeColor="text1"/>
          <w:sz w:val="24"/>
          <w:szCs w:val="24"/>
        </w:rPr>
        <w:t xml:space="preserve"> – года обучения</w:t>
      </w:r>
    </w:p>
    <w:p w14:paraId="5E2D7EC1" w14:textId="77777777" w:rsidR="00BF3030" w:rsidRPr="00BF3030" w:rsidRDefault="00BF3030" w:rsidP="00BF3030">
      <w:pPr>
        <w:jc w:val="center"/>
        <w:rPr>
          <w:rFonts w:ascii="Times New Roman" w:hAnsi="Times New Roman"/>
          <w:b/>
          <w:color w:val="000000" w:themeColor="text1"/>
          <w:sz w:val="24"/>
          <w:szCs w:val="24"/>
        </w:rPr>
      </w:pPr>
    </w:p>
    <w:tbl>
      <w:tblPr>
        <w:tblStyle w:val="a5"/>
        <w:tblW w:w="10286" w:type="dxa"/>
        <w:tblLook w:val="04A0" w:firstRow="1" w:lastRow="0" w:firstColumn="1" w:lastColumn="0" w:noHBand="0" w:noVBand="1"/>
      </w:tblPr>
      <w:tblGrid>
        <w:gridCol w:w="745"/>
        <w:gridCol w:w="3683"/>
        <w:gridCol w:w="1653"/>
        <w:gridCol w:w="2063"/>
        <w:gridCol w:w="2142"/>
      </w:tblGrid>
      <w:tr w:rsidR="00BF3030" w:rsidRPr="00BF3030" w14:paraId="5574E466" w14:textId="77777777" w:rsidTr="00C750E4">
        <w:trPr>
          <w:trHeight w:val="203"/>
        </w:trPr>
        <w:tc>
          <w:tcPr>
            <w:tcW w:w="745" w:type="dxa"/>
          </w:tcPr>
          <w:p w14:paraId="12648D27" w14:textId="77777777" w:rsidR="00BF3030" w:rsidRPr="00BF3030" w:rsidRDefault="00BF3030" w:rsidP="00C750E4">
            <w:pPr>
              <w:tabs>
                <w:tab w:val="right" w:pos="490"/>
                <w:tab w:val="center" w:pos="605"/>
              </w:tabs>
              <w:ind w:firstLine="720"/>
              <w:rPr>
                <w:rFonts w:ascii="Times New Roman" w:hAnsi="Times New Roman"/>
                <w:color w:val="000000" w:themeColor="text1"/>
                <w:sz w:val="24"/>
                <w:szCs w:val="24"/>
              </w:rPr>
            </w:pPr>
            <w:r w:rsidRPr="00BF3030">
              <w:rPr>
                <w:rFonts w:ascii="Times New Roman" w:hAnsi="Times New Roman"/>
                <w:color w:val="000000" w:themeColor="text1"/>
                <w:sz w:val="24"/>
                <w:szCs w:val="24"/>
              </w:rPr>
              <w:tab/>
            </w:r>
            <w:r w:rsidRPr="00BF3030">
              <w:rPr>
                <w:rFonts w:ascii="Times New Roman" w:hAnsi="Times New Roman"/>
                <w:color w:val="000000" w:themeColor="text1"/>
                <w:sz w:val="24"/>
                <w:szCs w:val="24"/>
              </w:rPr>
              <w:tab/>
              <w:t>№</w:t>
            </w:r>
          </w:p>
        </w:tc>
        <w:tc>
          <w:tcPr>
            <w:tcW w:w="3683" w:type="dxa"/>
          </w:tcPr>
          <w:p w14:paraId="3687DF3F" w14:textId="77777777" w:rsidR="00BF3030" w:rsidRPr="00BF3030" w:rsidRDefault="00BF3030" w:rsidP="00C750E4">
            <w:pPr>
              <w:ind w:firstLine="720"/>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 Наименование разделов и тем</w:t>
            </w:r>
          </w:p>
        </w:tc>
        <w:tc>
          <w:tcPr>
            <w:tcW w:w="1653" w:type="dxa"/>
          </w:tcPr>
          <w:p w14:paraId="158C31B5"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Кол-во часов</w:t>
            </w:r>
          </w:p>
        </w:tc>
        <w:tc>
          <w:tcPr>
            <w:tcW w:w="2063" w:type="dxa"/>
          </w:tcPr>
          <w:p w14:paraId="3E5B9A9C"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Теория</w:t>
            </w:r>
          </w:p>
        </w:tc>
        <w:tc>
          <w:tcPr>
            <w:tcW w:w="2142" w:type="dxa"/>
          </w:tcPr>
          <w:p w14:paraId="5B4732CE" w14:textId="77777777" w:rsidR="00BF3030" w:rsidRPr="00BF3030" w:rsidRDefault="00BF3030" w:rsidP="00C750E4">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Практика</w:t>
            </w:r>
          </w:p>
        </w:tc>
      </w:tr>
      <w:tr w:rsidR="00BF3030" w:rsidRPr="00BF3030" w14:paraId="4A607CF2" w14:textId="77777777" w:rsidTr="00C750E4">
        <w:trPr>
          <w:trHeight w:val="203"/>
        </w:trPr>
        <w:tc>
          <w:tcPr>
            <w:tcW w:w="745" w:type="dxa"/>
          </w:tcPr>
          <w:p w14:paraId="006AF58D" w14:textId="77777777" w:rsidR="00BF3030" w:rsidRPr="00BF3030" w:rsidRDefault="00BF3030" w:rsidP="00C750E4">
            <w:pPr>
              <w:ind w:firstLine="720"/>
              <w:jc w:val="both"/>
              <w:rPr>
                <w:rFonts w:ascii="Times New Roman" w:hAnsi="Times New Roman"/>
                <w:color w:val="000000" w:themeColor="text1"/>
                <w:sz w:val="24"/>
                <w:szCs w:val="24"/>
              </w:rPr>
            </w:pPr>
          </w:p>
        </w:tc>
        <w:tc>
          <w:tcPr>
            <w:tcW w:w="3683" w:type="dxa"/>
          </w:tcPr>
          <w:p w14:paraId="225AC331"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Введение</w:t>
            </w:r>
          </w:p>
        </w:tc>
        <w:tc>
          <w:tcPr>
            <w:tcW w:w="1653" w:type="dxa"/>
          </w:tcPr>
          <w:p w14:paraId="0EFF05A6"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063" w:type="dxa"/>
          </w:tcPr>
          <w:p w14:paraId="68885DEC"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2142" w:type="dxa"/>
          </w:tcPr>
          <w:p w14:paraId="52881A29"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79026D9D" w14:textId="77777777" w:rsidTr="00C750E4">
        <w:trPr>
          <w:trHeight w:val="203"/>
        </w:trPr>
        <w:tc>
          <w:tcPr>
            <w:tcW w:w="745" w:type="dxa"/>
          </w:tcPr>
          <w:p w14:paraId="72A638E3" w14:textId="77777777" w:rsidR="00BF3030" w:rsidRPr="00BF3030" w:rsidRDefault="00BF3030" w:rsidP="00C750E4">
            <w:pPr>
              <w:ind w:firstLine="720"/>
              <w:jc w:val="both"/>
              <w:rPr>
                <w:rFonts w:ascii="Times New Roman" w:hAnsi="Times New Roman"/>
                <w:b/>
                <w:color w:val="000000" w:themeColor="text1"/>
                <w:sz w:val="24"/>
                <w:szCs w:val="24"/>
                <w:lang w:val="en-US"/>
              </w:rPr>
            </w:pPr>
            <w:r w:rsidRPr="00BF3030">
              <w:rPr>
                <w:rFonts w:ascii="Times New Roman" w:hAnsi="Times New Roman"/>
                <w:b/>
                <w:color w:val="000000" w:themeColor="text1"/>
                <w:sz w:val="24"/>
                <w:szCs w:val="24"/>
                <w:lang w:val="en-US"/>
              </w:rPr>
              <w:t>I</w:t>
            </w:r>
          </w:p>
        </w:tc>
        <w:tc>
          <w:tcPr>
            <w:tcW w:w="3683" w:type="dxa"/>
          </w:tcPr>
          <w:p w14:paraId="6DE148A9"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Основы скрапбукинга</w:t>
            </w:r>
          </w:p>
        </w:tc>
        <w:tc>
          <w:tcPr>
            <w:tcW w:w="1653" w:type="dxa"/>
          </w:tcPr>
          <w:p w14:paraId="76AD6052"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20</w:t>
            </w:r>
          </w:p>
        </w:tc>
        <w:tc>
          <w:tcPr>
            <w:tcW w:w="2063" w:type="dxa"/>
          </w:tcPr>
          <w:p w14:paraId="74551D67"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14</w:t>
            </w:r>
          </w:p>
        </w:tc>
        <w:tc>
          <w:tcPr>
            <w:tcW w:w="2142" w:type="dxa"/>
          </w:tcPr>
          <w:p w14:paraId="0055DCC0"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6</w:t>
            </w:r>
          </w:p>
        </w:tc>
      </w:tr>
      <w:tr w:rsidR="00BF3030" w:rsidRPr="00BF3030" w14:paraId="1371F343" w14:textId="77777777" w:rsidTr="00C750E4">
        <w:trPr>
          <w:trHeight w:val="203"/>
        </w:trPr>
        <w:tc>
          <w:tcPr>
            <w:tcW w:w="745" w:type="dxa"/>
          </w:tcPr>
          <w:p w14:paraId="6D342542"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1.1</w:t>
            </w:r>
          </w:p>
        </w:tc>
        <w:tc>
          <w:tcPr>
            <w:tcW w:w="3683" w:type="dxa"/>
          </w:tcPr>
          <w:p w14:paraId="04863B8F"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История скрапбукинга.</w:t>
            </w:r>
          </w:p>
        </w:tc>
        <w:tc>
          <w:tcPr>
            <w:tcW w:w="1653" w:type="dxa"/>
          </w:tcPr>
          <w:p w14:paraId="2CA783B0"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063" w:type="dxa"/>
          </w:tcPr>
          <w:p w14:paraId="3173CD42"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142" w:type="dxa"/>
          </w:tcPr>
          <w:p w14:paraId="42961A0B" w14:textId="77777777" w:rsidR="00BF3030" w:rsidRPr="00BF3030" w:rsidRDefault="00BF3030" w:rsidP="00C750E4">
            <w:pPr>
              <w:ind w:firstLine="720"/>
              <w:jc w:val="both"/>
              <w:rPr>
                <w:rFonts w:ascii="Times New Roman" w:hAnsi="Times New Roman"/>
                <w:color w:val="000000" w:themeColor="text1"/>
                <w:sz w:val="24"/>
                <w:szCs w:val="24"/>
              </w:rPr>
            </w:pPr>
          </w:p>
        </w:tc>
      </w:tr>
      <w:tr w:rsidR="00BF3030" w:rsidRPr="00BF3030" w14:paraId="7529C913" w14:textId="77777777" w:rsidTr="00C750E4">
        <w:trPr>
          <w:trHeight w:val="203"/>
        </w:trPr>
        <w:tc>
          <w:tcPr>
            <w:tcW w:w="745" w:type="dxa"/>
          </w:tcPr>
          <w:p w14:paraId="158E0DF6"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1.2</w:t>
            </w:r>
          </w:p>
        </w:tc>
        <w:tc>
          <w:tcPr>
            <w:tcW w:w="3683" w:type="dxa"/>
          </w:tcPr>
          <w:p w14:paraId="05BA47D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Материалы и инструменты. Что нужно для скрапбукинга?</w:t>
            </w:r>
          </w:p>
        </w:tc>
        <w:tc>
          <w:tcPr>
            <w:tcW w:w="1653" w:type="dxa"/>
          </w:tcPr>
          <w:p w14:paraId="566218A2"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8</w:t>
            </w:r>
          </w:p>
        </w:tc>
        <w:tc>
          <w:tcPr>
            <w:tcW w:w="2063" w:type="dxa"/>
          </w:tcPr>
          <w:p w14:paraId="0C57D46C"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2142" w:type="dxa"/>
          </w:tcPr>
          <w:p w14:paraId="207CF759"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r>
      <w:tr w:rsidR="00BF3030" w:rsidRPr="00BF3030" w14:paraId="2E9A10A3" w14:textId="77777777" w:rsidTr="00C750E4">
        <w:trPr>
          <w:trHeight w:val="203"/>
        </w:trPr>
        <w:tc>
          <w:tcPr>
            <w:tcW w:w="745" w:type="dxa"/>
          </w:tcPr>
          <w:p w14:paraId="5F13E37F"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1.3</w:t>
            </w:r>
          </w:p>
        </w:tc>
        <w:tc>
          <w:tcPr>
            <w:tcW w:w="3683" w:type="dxa"/>
          </w:tcPr>
          <w:p w14:paraId="190B7A3F"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Основные виды, направления  .</w:t>
            </w:r>
          </w:p>
        </w:tc>
        <w:tc>
          <w:tcPr>
            <w:tcW w:w="1653" w:type="dxa"/>
          </w:tcPr>
          <w:p w14:paraId="685D8712"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2063" w:type="dxa"/>
          </w:tcPr>
          <w:p w14:paraId="6713A29E"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2142" w:type="dxa"/>
          </w:tcPr>
          <w:p w14:paraId="77526282" w14:textId="77777777" w:rsidR="00BF3030" w:rsidRPr="00BF3030" w:rsidRDefault="00BF3030" w:rsidP="00C750E4">
            <w:pPr>
              <w:ind w:firstLine="720"/>
              <w:jc w:val="both"/>
              <w:rPr>
                <w:rFonts w:ascii="Times New Roman" w:hAnsi="Times New Roman"/>
                <w:color w:val="000000" w:themeColor="text1"/>
                <w:sz w:val="24"/>
                <w:szCs w:val="24"/>
              </w:rPr>
            </w:pPr>
          </w:p>
        </w:tc>
      </w:tr>
      <w:tr w:rsidR="00BF3030" w:rsidRPr="00BF3030" w14:paraId="37A4B903" w14:textId="77777777" w:rsidTr="00C750E4">
        <w:trPr>
          <w:trHeight w:val="203"/>
        </w:trPr>
        <w:tc>
          <w:tcPr>
            <w:tcW w:w="745" w:type="dxa"/>
          </w:tcPr>
          <w:p w14:paraId="677CF6FC"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1.4</w:t>
            </w:r>
          </w:p>
        </w:tc>
        <w:tc>
          <w:tcPr>
            <w:tcW w:w="3683" w:type="dxa"/>
          </w:tcPr>
          <w:p w14:paraId="401BFD1C"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Стили скрапбукинга.</w:t>
            </w:r>
          </w:p>
        </w:tc>
        <w:tc>
          <w:tcPr>
            <w:tcW w:w="1653" w:type="dxa"/>
          </w:tcPr>
          <w:p w14:paraId="0CC9F3AA"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6</w:t>
            </w:r>
          </w:p>
        </w:tc>
        <w:tc>
          <w:tcPr>
            <w:tcW w:w="2063" w:type="dxa"/>
          </w:tcPr>
          <w:p w14:paraId="3A958817"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2142" w:type="dxa"/>
          </w:tcPr>
          <w:p w14:paraId="1592B13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r>
      <w:tr w:rsidR="00BF3030" w:rsidRPr="00BF3030" w14:paraId="45215EA8" w14:textId="77777777" w:rsidTr="00C750E4">
        <w:trPr>
          <w:trHeight w:val="203"/>
        </w:trPr>
        <w:tc>
          <w:tcPr>
            <w:tcW w:w="745" w:type="dxa"/>
          </w:tcPr>
          <w:p w14:paraId="455A6681"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II</w:t>
            </w:r>
          </w:p>
        </w:tc>
        <w:tc>
          <w:tcPr>
            <w:tcW w:w="3683" w:type="dxa"/>
          </w:tcPr>
          <w:p w14:paraId="381B4878"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Технологические основы скрапбукинга</w:t>
            </w:r>
          </w:p>
        </w:tc>
        <w:tc>
          <w:tcPr>
            <w:tcW w:w="1653" w:type="dxa"/>
          </w:tcPr>
          <w:p w14:paraId="09B7E2C3"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89</w:t>
            </w:r>
          </w:p>
        </w:tc>
        <w:tc>
          <w:tcPr>
            <w:tcW w:w="2063" w:type="dxa"/>
          </w:tcPr>
          <w:p w14:paraId="6E830B09"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27</w:t>
            </w:r>
          </w:p>
        </w:tc>
        <w:tc>
          <w:tcPr>
            <w:tcW w:w="2142" w:type="dxa"/>
          </w:tcPr>
          <w:p w14:paraId="344B3AF3"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62</w:t>
            </w:r>
          </w:p>
        </w:tc>
      </w:tr>
      <w:tr w:rsidR="00BF3030" w:rsidRPr="00BF3030" w14:paraId="76E062C8" w14:textId="77777777" w:rsidTr="00C750E4">
        <w:trPr>
          <w:trHeight w:val="203"/>
        </w:trPr>
        <w:tc>
          <w:tcPr>
            <w:tcW w:w="745" w:type="dxa"/>
          </w:tcPr>
          <w:p w14:paraId="2C393FD4"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2.1</w:t>
            </w:r>
          </w:p>
        </w:tc>
        <w:tc>
          <w:tcPr>
            <w:tcW w:w="3683" w:type="dxa"/>
          </w:tcPr>
          <w:p w14:paraId="2B5277F7"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Кардмейкинг. Изготовление открыток.</w:t>
            </w:r>
          </w:p>
        </w:tc>
        <w:tc>
          <w:tcPr>
            <w:tcW w:w="1653" w:type="dxa"/>
          </w:tcPr>
          <w:p w14:paraId="15D1114E"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37</w:t>
            </w:r>
          </w:p>
        </w:tc>
        <w:tc>
          <w:tcPr>
            <w:tcW w:w="2063" w:type="dxa"/>
          </w:tcPr>
          <w:p w14:paraId="10919742"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7</w:t>
            </w:r>
          </w:p>
        </w:tc>
        <w:tc>
          <w:tcPr>
            <w:tcW w:w="2142" w:type="dxa"/>
          </w:tcPr>
          <w:p w14:paraId="3C64821D"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30</w:t>
            </w:r>
          </w:p>
        </w:tc>
      </w:tr>
      <w:tr w:rsidR="00BF3030" w:rsidRPr="00BF3030" w14:paraId="4D1A0C5E" w14:textId="77777777" w:rsidTr="00C750E4">
        <w:trPr>
          <w:trHeight w:val="203"/>
        </w:trPr>
        <w:tc>
          <w:tcPr>
            <w:tcW w:w="745" w:type="dxa"/>
          </w:tcPr>
          <w:p w14:paraId="193A811A"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2.2</w:t>
            </w:r>
          </w:p>
        </w:tc>
        <w:tc>
          <w:tcPr>
            <w:tcW w:w="3683" w:type="dxa"/>
          </w:tcPr>
          <w:p w14:paraId="74779264"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Основы изготовления мини-альбома.</w:t>
            </w:r>
          </w:p>
        </w:tc>
        <w:tc>
          <w:tcPr>
            <w:tcW w:w="1653" w:type="dxa"/>
          </w:tcPr>
          <w:p w14:paraId="2A37FF44"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12</w:t>
            </w:r>
          </w:p>
        </w:tc>
        <w:tc>
          <w:tcPr>
            <w:tcW w:w="2063" w:type="dxa"/>
          </w:tcPr>
          <w:p w14:paraId="41488DC6"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c>
          <w:tcPr>
            <w:tcW w:w="2142" w:type="dxa"/>
          </w:tcPr>
          <w:p w14:paraId="1773B601"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9</w:t>
            </w:r>
          </w:p>
        </w:tc>
      </w:tr>
      <w:tr w:rsidR="00BF3030" w:rsidRPr="00BF3030" w14:paraId="22EFFDC5" w14:textId="77777777" w:rsidTr="00C750E4">
        <w:trPr>
          <w:trHeight w:val="203"/>
        </w:trPr>
        <w:tc>
          <w:tcPr>
            <w:tcW w:w="745" w:type="dxa"/>
          </w:tcPr>
          <w:p w14:paraId="7B596157"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2.3</w:t>
            </w:r>
          </w:p>
        </w:tc>
        <w:tc>
          <w:tcPr>
            <w:tcW w:w="3683" w:type="dxa"/>
          </w:tcPr>
          <w:p w14:paraId="2EF835BA"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Основы изготовления скрапстранички.</w:t>
            </w:r>
          </w:p>
        </w:tc>
        <w:tc>
          <w:tcPr>
            <w:tcW w:w="1653" w:type="dxa"/>
          </w:tcPr>
          <w:p w14:paraId="0331E270"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6</w:t>
            </w:r>
          </w:p>
        </w:tc>
        <w:tc>
          <w:tcPr>
            <w:tcW w:w="2063" w:type="dxa"/>
          </w:tcPr>
          <w:p w14:paraId="2BC88934"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142" w:type="dxa"/>
          </w:tcPr>
          <w:p w14:paraId="4744514E"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r>
      <w:tr w:rsidR="00BF3030" w:rsidRPr="00BF3030" w14:paraId="26E61970" w14:textId="77777777" w:rsidTr="00C750E4">
        <w:trPr>
          <w:trHeight w:val="203"/>
        </w:trPr>
        <w:tc>
          <w:tcPr>
            <w:tcW w:w="745" w:type="dxa"/>
          </w:tcPr>
          <w:p w14:paraId="6BE73FA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2.4.</w:t>
            </w:r>
          </w:p>
        </w:tc>
        <w:tc>
          <w:tcPr>
            <w:tcW w:w="3683" w:type="dxa"/>
          </w:tcPr>
          <w:p w14:paraId="21813E96"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Основы изготовления прикладного скрапбукинга</w:t>
            </w:r>
          </w:p>
        </w:tc>
        <w:tc>
          <w:tcPr>
            <w:tcW w:w="1653" w:type="dxa"/>
          </w:tcPr>
          <w:p w14:paraId="764AC965"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24</w:t>
            </w:r>
          </w:p>
        </w:tc>
        <w:tc>
          <w:tcPr>
            <w:tcW w:w="2063" w:type="dxa"/>
          </w:tcPr>
          <w:p w14:paraId="2E1D1DC8"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9</w:t>
            </w:r>
          </w:p>
        </w:tc>
        <w:tc>
          <w:tcPr>
            <w:tcW w:w="2142" w:type="dxa"/>
          </w:tcPr>
          <w:p w14:paraId="2E0C3F5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15</w:t>
            </w:r>
          </w:p>
        </w:tc>
      </w:tr>
      <w:tr w:rsidR="00BF3030" w:rsidRPr="00BF3030" w14:paraId="48A9E4BD" w14:textId="77777777" w:rsidTr="00C750E4">
        <w:trPr>
          <w:trHeight w:val="203"/>
        </w:trPr>
        <w:tc>
          <w:tcPr>
            <w:tcW w:w="745" w:type="dxa"/>
          </w:tcPr>
          <w:p w14:paraId="646A9FB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2.5</w:t>
            </w:r>
          </w:p>
        </w:tc>
        <w:tc>
          <w:tcPr>
            <w:tcW w:w="3683" w:type="dxa"/>
          </w:tcPr>
          <w:p w14:paraId="697D70D7"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Композиция</w:t>
            </w:r>
          </w:p>
        </w:tc>
        <w:tc>
          <w:tcPr>
            <w:tcW w:w="1653" w:type="dxa"/>
          </w:tcPr>
          <w:p w14:paraId="0C5EC7A4"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6</w:t>
            </w:r>
          </w:p>
        </w:tc>
        <w:tc>
          <w:tcPr>
            <w:tcW w:w="2063" w:type="dxa"/>
          </w:tcPr>
          <w:p w14:paraId="2B1DA8C2"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2142" w:type="dxa"/>
          </w:tcPr>
          <w:p w14:paraId="2BDFED9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r>
      <w:tr w:rsidR="00BF3030" w:rsidRPr="00BF3030" w14:paraId="4DB16BF8" w14:textId="77777777" w:rsidTr="00C750E4">
        <w:trPr>
          <w:trHeight w:val="203"/>
        </w:trPr>
        <w:tc>
          <w:tcPr>
            <w:tcW w:w="745" w:type="dxa"/>
          </w:tcPr>
          <w:p w14:paraId="38B8F350"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2.6.</w:t>
            </w:r>
          </w:p>
        </w:tc>
        <w:tc>
          <w:tcPr>
            <w:tcW w:w="3683" w:type="dxa"/>
          </w:tcPr>
          <w:p w14:paraId="2A5B16EF"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Основы цветоведения</w:t>
            </w:r>
          </w:p>
        </w:tc>
        <w:tc>
          <w:tcPr>
            <w:tcW w:w="1653" w:type="dxa"/>
          </w:tcPr>
          <w:p w14:paraId="038BA49F"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2063" w:type="dxa"/>
          </w:tcPr>
          <w:p w14:paraId="1F371A6A"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142" w:type="dxa"/>
          </w:tcPr>
          <w:p w14:paraId="1FFD2642"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r>
      <w:tr w:rsidR="00BF3030" w:rsidRPr="00BF3030" w14:paraId="5DE57E16" w14:textId="77777777" w:rsidTr="00C750E4">
        <w:trPr>
          <w:trHeight w:val="203"/>
        </w:trPr>
        <w:tc>
          <w:tcPr>
            <w:tcW w:w="745" w:type="dxa"/>
          </w:tcPr>
          <w:p w14:paraId="2A87F990"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III</w:t>
            </w:r>
          </w:p>
        </w:tc>
        <w:tc>
          <w:tcPr>
            <w:tcW w:w="3683" w:type="dxa"/>
          </w:tcPr>
          <w:p w14:paraId="3D7DD571"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Техники, приемы и виды рукоделий используемые в скрапбукинге</w:t>
            </w:r>
          </w:p>
        </w:tc>
        <w:tc>
          <w:tcPr>
            <w:tcW w:w="1653" w:type="dxa"/>
          </w:tcPr>
          <w:p w14:paraId="1F721882"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42</w:t>
            </w:r>
          </w:p>
        </w:tc>
        <w:tc>
          <w:tcPr>
            <w:tcW w:w="2063" w:type="dxa"/>
          </w:tcPr>
          <w:p w14:paraId="7722FF80"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16</w:t>
            </w:r>
          </w:p>
        </w:tc>
        <w:tc>
          <w:tcPr>
            <w:tcW w:w="2142" w:type="dxa"/>
          </w:tcPr>
          <w:p w14:paraId="14B0CE42"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26</w:t>
            </w:r>
          </w:p>
        </w:tc>
      </w:tr>
      <w:tr w:rsidR="00BF3030" w:rsidRPr="00BF3030" w14:paraId="25FB4E84" w14:textId="77777777" w:rsidTr="00C750E4">
        <w:trPr>
          <w:trHeight w:val="203"/>
        </w:trPr>
        <w:tc>
          <w:tcPr>
            <w:tcW w:w="745" w:type="dxa"/>
          </w:tcPr>
          <w:p w14:paraId="4822F01A"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3.1</w:t>
            </w:r>
          </w:p>
        </w:tc>
        <w:tc>
          <w:tcPr>
            <w:tcW w:w="3683" w:type="dxa"/>
          </w:tcPr>
          <w:p w14:paraId="7F61F4AD"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bCs/>
                <w:color w:val="000000" w:themeColor="text1"/>
                <w:sz w:val="24"/>
                <w:szCs w:val="24"/>
              </w:rPr>
              <w:t>Техника штампинг.</w:t>
            </w:r>
          </w:p>
        </w:tc>
        <w:tc>
          <w:tcPr>
            <w:tcW w:w="1653" w:type="dxa"/>
          </w:tcPr>
          <w:p w14:paraId="6BF48BE1"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c>
          <w:tcPr>
            <w:tcW w:w="2063" w:type="dxa"/>
          </w:tcPr>
          <w:p w14:paraId="1FA71A78"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142" w:type="dxa"/>
          </w:tcPr>
          <w:p w14:paraId="68AF3E70"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56833BBD" w14:textId="77777777" w:rsidTr="00C750E4">
        <w:trPr>
          <w:trHeight w:val="203"/>
        </w:trPr>
        <w:tc>
          <w:tcPr>
            <w:tcW w:w="745" w:type="dxa"/>
          </w:tcPr>
          <w:p w14:paraId="34FFF326"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3.2</w:t>
            </w:r>
          </w:p>
        </w:tc>
        <w:tc>
          <w:tcPr>
            <w:tcW w:w="3683" w:type="dxa"/>
          </w:tcPr>
          <w:p w14:paraId="5A1FC06F"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bCs/>
                <w:color w:val="000000" w:themeColor="text1"/>
                <w:sz w:val="24"/>
                <w:szCs w:val="24"/>
              </w:rPr>
              <w:t>Аппликация</w:t>
            </w:r>
          </w:p>
        </w:tc>
        <w:tc>
          <w:tcPr>
            <w:tcW w:w="1653" w:type="dxa"/>
          </w:tcPr>
          <w:p w14:paraId="0F26550B"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6</w:t>
            </w:r>
          </w:p>
        </w:tc>
        <w:tc>
          <w:tcPr>
            <w:tcW w:w="2063" w:type="dxa"/>
          </w:tcPr>
          <w:p w14:paraId="4C993DFE"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142" w:type="dxa"/>
          </w:tcPr>
          <w:p w14:paraId="2DEC1F8D"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r>
      <w:tr w:rsidR="00BF3030" w:rsidRPr="00BF3030" w14:paraId="46243CE9" w14:textId="77777777" w:rsidTr="00C750E4">
        <w:trPr>
          <w:trHeight w:val="203"/>
        </w:trPr>
        <w:tc>
          <w:tcPr>
            <w:tcW w:w="745" w:type="dxa"/>
          </w:tcPr>
          <w:p w14:paraId="0397A17F"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3.3</w:t>
            </w:r>
          </w:p>
        </w:tc>
        <w:tc>
          <w:tcPr>
            <w:tcW w:w="3683" w:type="dxa"/>
          </w:tcPr>
          <w:p w14:paraId="6B1B44D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bCs/>
                <w:color w:val="000000" w:themeColor="text1"/>
                <w:sz w:val="24"/>
                <w:szCs w:val="24"/>
              </w:rPr>
              <w:t>Квиллинг</w:t>
            </w:r>
          </w:p>
        </w:tc>
        <w:tc>
          <w:tcPr>
            <w:tcW w:w="1653" w:type="dxa"/>
          </w:tcPr>
          <w:p w14:paraId="102C3BA1"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6</w:t>
            </w:r>
          </w:p>
        </w:tc>
        <w:tc>
          <w:tcPr>
            <w:tcW w:w="2063" w:type="dxa"/>
          </w:tcPr>
          <w:p w14:paraId="0BF85566"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142" w:type="dxa"/>
          </w:tcPr>
          <w:p w14:paraId="50F0EF96"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r>
      <w:tr w:rsidR="00BF3030" w:rsidRPr="00BF3030" w14:paraId="0B1D6C50" w14:textId="77777777" w:rsidTr="00C750E4">
        <w:trPr>
          <w:trHeight w:val="203"/>
        </w:trPr>
        <w:tc>
          <w:tcPr>
            <w:tcW w:w="745" w:type="dxa"/>
          </w:tcPr>
          <w:p w14:paraId="7741944D"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3.4</w:t>
            </w:r>
          </w:p>
        </w:tc>
        <w:tc>
          <w:tcPr>
            <w:tcW w:w="3683" w:type="dxa"/>
          </w:tcPr>
          <w:p w14:paraId="29E35020"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Фетр, флис, ткань.</w:t>
            </w:r>
          </w:p>
        </w:tc>
        <w:tc>
          <w:tcPr>
            <w:tcW w:w="1653" w:type="dxa"/>
          </w:tcPr>
          <w:p w14:paraId="1085A2BC"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6</w:t>
            </w:r>
          </w:p>
        </w:tc>
        <w:tc>
          <w:tcPr>
            <w:tcW w:w="2063" w:type="dxa"/>
          </w:tcPr>
          <w:p w14:paraId="71C0C83B"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142" w:type="dxa"/>
          </w:tcPr>
          <w:p w14:paraId="0BCE79A5"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r>
      <w:tr w:rsidR="00BF3030" w:rsidRPr="00BF3030" w14:paraId="3C63A598" w14:textId="77777777" w:rsidTr="00C750E4">
        <w:trPr>
          <w:trHeight w:val="203"/>
        </w:trPr>
        <w:tc>
          <w:tcPr>
            <w:tcW w:w="745" w:type="dxa"/>
          </w:tcPr>
          <w:p w14:paraId="02D0E37A"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3.5</w:t>
            </w:r>
          </w:p>
        </w:tc>
        <w:tc>
          <w:tcPr>
            <w:tcW w:w="3683" w:type="dxa"/>
          </w:tcPr>
          <w:p w14:paraId="22B36B75"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Журналинг</w:t>
            </w:r>
          </w:p>
        </w:tc>
        <w:tc>
          <w:tcPr>
            <w:tcW w:w="1653" w:type="dxa"/>
          </w:tcPr>
          <w:p w14:paraId="582E1A75"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c>
          <w:tcPr>
            <w:tcW w:w="2063" w:type="dxa"/>
          </w:tcPr>
          <w:p w14:paraId="7BB9D8C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142" w:type="dxa"/>
          </w:tcPr>
          <w:p w14:paraId="23BD9E0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1C2945FF" w14:textId="77777777" w:rsidTr="00C750E4">
        <w:trPr>
          <w:trHeight w:val="203"/>
        </w:trPr>
        <w:tc>
          <w:tcPr>
            <w:tcW w:w="745" w:type="dxa"/>
          </w:tcPr>
          <w:p w14:paraId="55D47D27"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3.6</w:t>
            </w:r>
          </w:p>
        </w:tc>
        <w:tc>
          <w:tcPr>
            <w:tcW w:w="3683" w:type="dxa"/>
          </w:tcPr>
          <w:p w14:paraId="53D21F34" w14:textId="77777777" w:rsidR="00BF3030" w:rsidRPr="00BF3030" w:rsidRDefault="00BF3030" w:rsidP="00C750E4">
            <w:pPr>
              <w:ind w:firstLine="720"/>
              <w:jc w:val="both"/>
              <w:rPr>
                <w:rFonts w:ascii="Times New Roman" w:hAnsi="Times New Roman"/>
                <w:bCs/>
                <w:color w:val="000000" w:themeColor="text1"/>
                <w:sz w:val="24"/>
                <w:szCs w:val="24"/>
              </w:rPr>
            </w:pPr>
            <w:r w:rsidRPr="00BF3030">
              <w:rPr>
                <w:rFonts w:ascii="Times New Roman" w:hAnsi="Times New Roman"/>
                <w:bCs/>
                <w:color w:val="000000" w:themeColor="text1"/>
                <w:sz w:val="24"/>
                <w:szCs w:val="24"/>
              </w:rPr>
              <w:t>Бисер</w:t>
            </w:r>
          </w:p>
        </w:tc>
        <w:tc>
          <w:tcPr>
            <w:tcW w:w="1653" w:type="dxa"/>
          </w:tcPr>
          <w:p w14:paraId="3F03E628"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2063" w:type="dxa"/>
          </w:tcPr>
          <w:p w14:paraId="13A1655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2142" w:type="dxa"/>
          </w:tcPr>
          <w:p w14:paraId="31B8DDFF"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r>
      <w:tr w:rsidR="00BF3030" w:rsidRPr="00BF3030" w14:paraId="3B2B0D34" w14:textId="77777777" w:rsidTr="00C750E4">
        <w:trPr>
          <w:trHeight w:val="203"/>
        </w:trPr>
        <w:tc>
          <w:tcPr>
            <w:tcW w:w="745" w:type="dxa"/>
          </w:tcPr>
          <w:p w14:paraId="766F109D"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3.7</w:t>
            </w:r>
          </w:p>
        </w:tc>
        <w:tc>
          <w:tcPr>
            <w:tcW w:w="3683" w:type="dxa"/>
          </w:tcPr>
          <w:p w14:paraId="1DDD5418" w14:textId="77777777" w:rsidR="00BF3030" w:rsidRPr="00BF3030" w:rsidRDefault="00BF3030" w:rsidP="00C750E4">
            <w:pPr>
              <w:ind w:firstLine="720"/>
              <w:jc w:val="both"/>
              <w:rPr>
                <w:rFonts w:ascii="Times New Roman" w:hAnsi="Times New Roman"/>
                <w:bCs/>
                <w:color w:val="000000" w:themeColor="text1"/>
                <w:sz w:val="24"/>
                <w:szCs w:val="24"/>
              </w:rPr>
            </w:pPr>
            <w:r w:rsidRPr="00BF3030">
              <w:rPr>
                <w:rFonts w:ascii="Times New Roman" w:hAnsi="Times New Roman"/>
                <w:bCs/>
                <w:color w:val="000000" w:themeColor="text1"/>
                <w:sz w:val="24"/>
                <w:szCs w:val="24"/>
              </w:rPr>
              <w:t>Оригами</w:t>
            </w:r>
          </w:p>
        </w:tc>
        <w:tc>
          <w:tcPr>
            <w:tcW w:w="1653" w:type="dxa"/>
          </w:tcPr>
          <w:p w14:paraId="4EEFD657"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2063" w:type="dxa"/>
          </w:tcPr>
          <w:p w14:paraId="61FE953B"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2142" w:type="dxa"/>
          </w:tcPr>
          <w:p w14:paraId="7EAFD92A"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r>
      <w:tr w:rsidR="00BF3030" w:rsidRPr="00BF3030" w14:paraId="588DBC2F" w14:textId="77777777" w:rsidTr="00C750E4">
        <w:trPr>
          <w:trHeight w:val="203"/>
        </w:trPr>
        <w:tc>
          <w:tcPr>
            <w:tcW w:w="745" w:type="dxa"/>
          </w:tcPr>
          <w:p w14:paraId="7DA661EC"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3.8</w:t>
            </w:r>
          </w:p>
        </w:tc>
        <w:tc>
          <w:tcPr>
            <w:tcW w:w="3683" w:type="dxa"/>
          </w:tcPr>
          <w:p w14:paraId="7307995C" w14:textId="77777777" w:rsidR="00BF3030" w:rsidRPr="00BF3030" w:rsidRDefault="00BF3030" w:rsidP="00C750E4">
            <w:pPr>
              <w:ind w:firstLine="720"/>
              <w:jc w:val="both"/>
              <w:rPr>
                <w:rFonts w:ascii="Times New Roman" w:hAnsi="Times New Roman"/>
                <w:bCs/>
                <w:color w:val="000000" w:themeColor="text1"/>
                <w:sz w:val="24"/>
                <w:szCs w:val="24"/>
              </w:rPr>
            </w:pPr>
            <w:r w:rsidRPr="00BF3030">
              <w:rPr>
                <w:rFonts w:ascii="Times New Roman" w:hAnsi="Times New Roman"/>
                <w:bCs/>
                <w:color w:val="000000" w:themeColor="text1"/>
                <w:sz w:val="24"/>
                <w:szCs w:val="24"/>
              </w:rPr>
              <w:t>Вязание</w:t>
            </w:r>
          </w:p>
        </w:tc>
        <w:tc>
          <w:tcPr>
            <w:tcW w:w="1653" w:type="dxa"/>
          </w:tcPr>
          <w:p w14:paraId="05935DBB"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5</w:t>
            </w:r>
          </w:p>
        </w:tc>
        <w:tc>
          <w:tcPr>
            <w:tcW w:w="2063" w:type="dxa"/>
          </w:tcPr>
          <w:p w14:paraId="017F736E"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142" w:type="dxa"/>
          </w:tcPr>
          <w:p w14:paraId="117BE1AF"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r>
      <w:tr w:rsidR="00BF3030" w:rsidRPr="00BF3030" w14:paraId="60328B59" w14:textId="77777777" w:rsidTr="00C750E4">
        <w:trPr>
          <w:trHeight w:val="203"/>
        </w:trPr>
        <w:tc>
          <w:tcPr>
            <w:tcW w:w="745" w:type="dxa"/>
          </w:tcPr>
          <w:p w14:paraId="50793299"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3.9</w:t>
            </w:r>
          </w:p>
        </w:tc>
        <w:tc>
          <w:tcPr>
            <w:tcW w:w="3683" w:type="dxa"/>
          </w:tcPr>
          <w:p w14:paraId="5496FFBB" w14:textId="77777777" w:rsidR="00BF3030" w:rsidRPr="00BF3030" w:rsidRDefault="00BF3030" w:rsidP="00C750E4">
            <w:pPr>
              <w:ind w:firstLine="720"/>
              <w:jc w:val="both"/>
              <w:rPr>
                <w:rFonts w:ascii="Times New Roman" w:hAnsi="Times New Roman"/>
                <w:bCs/>
                <w:color w:val="000000" w:themeColor="text1"/>
                <w:sz w:val="24"/>
                <w:szCs w:val="24"/>
              </w:rPr>
            </w:pPr>
            <w:r w:rsidRPr="00BF3030">
              <w:rPr>
                <w:rFonts w:ascii="Times New Roman" w:hAnsi="Times New Roman"/>
                <w:bCs/>
                <w:color w:val="000000" w:themeColor="text1"/>
                <w:sz w:val="24"/>
                <w:szCs w:val="24"/>
              </w:rPr>
              <w:t>Техника Дистрессинг</w:t>
            </w:r>
          </w:p>
        </w:tc>
        <w:tc>
          <w:tcPr>
            <w:tcW w:w="1653" w:type="dxa"/>
          </w:tcPr>
          <w:p w14:paraId="3FDD9535"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c>
          <w:tcPr>
            <w:tcW w:w="2063" w:type="dxa"/>
          </w:tcPr>
          <w:p w14:paraId="32B1D7CA"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2142" w:type="dxa"/>
          </w:tcPr>
          <w:p w14:paraId="6BB02970"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r>
      <w:tr w:rsidR="00BF3030" w:rsidRPr="00BF3030" w14:paraId="31F1C21F" w14:textId="77777777" w:rsidTr="00C750E4">
        <w:trPr>
          <w:trHeight w:val="203"/>
        </w:trPr>
        <w:tc>
          <w:tcPr>
            <w:tcW w:w="745" w:type="dxa"/>
          </w:tcPr>
          <w:p w14:paraId="0E18B146"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3.10</w:t>
            </w:r>
          </w:p>
        </w:tc>
        <w:tc>
          <w:tcPr>
            <w:tcW w:w="3683" w:type="dxa"/>
          </w:tcPr>
          <w:p w14:paraId="64557908" w14:textId="77777777" w:rsidR="00BF3030" w:rsidRPr="00BF3030" w:rsidRDefault="00BF3030" w:rsidP="00C750E4">
            <w:pPr>
              <w:ind w:firstLine="720"/>
              <w:jc w:val="both"/>
              <w:rPr>
                <w:rFonts w:ascii="Times New Roman" w:hAnsi="Times New Roman"/>
                <w:bCs/>
                <w:color w:val="000000" w:themeColor="text1"/>
                <w:sz w:val="24"/>
                <w:szCs w:val="24"/>
              </w:rPr>
            </w:pPr>
            <w:r w:rsidRPr="00BF3030">
              <w:rPr>
                <w:rFonts w:ascii="Times New Roman" w:hAnsi="Times New Roman"/>
                <w:bCs/>
                <w:color w:val="000000" w:themeColor="text1"/>
                <w:sz w:val="24"/>
                <w:szCs w:val="24"/>
              </w:rPr>
              <w:t>Лифтинг</w:t>
            </w:r>
          </w:p>
        </w:tc>
        <w:tc>
          <w:tcPr>
            <w:tcW w:w="1653" w:type="dxa"/>
          </w:tcPr>
          <w:p w14:paraId="3E11275C"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063" w:type="dxa"/>
          </w:tcPr>
          <w:p w14:paraId="331FCD2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2142" w:type="dxa"/>
          </w:tcPr>
          <w:p w14:paraId="660D93F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3E33F77C" w14:textId="77777777" w:rsidTr="00C750E4">
        <w:trPr>
          <w:trHeight w:val="203"/>
        </w:trPr>
        <w:tc>
          <w:tcPr>
            <w:tcW w:w="745" w:type="dxa"/>
          </w:tcPr>
          <w:p w14:paraId="22B0E7DF"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IV</w:t>
            </w:r>
          </w:p>
        </w:tc>
        <w:tc>
          <w:tcPr>
            <w:tcW w:w="3683" w:type="dxa"/>
          </w:tcPr>
          <w:p w14:paraId="77BC09DC"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Технология создания элементов, деталей и украшений</w:t>
            </w:r>
          </w:p>
        </w:tc>
        <w:tc>
          <w:tcPr>
            <w:tcW w:w="1653" w:type="dxa"/>
          </w:tcPr>
          <w:p w14:paraId="03D33170"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57</w:t>
            </w:r>
          </w:p>
        </w:tc>
        <w:tc>
          <w:tcPr>
            <w:tcW w:w="2063" w:type="dxa"/>
          </w:tcPr>
          <w:p w14:paraId="581C5A8C"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21</w:t>
            </w:r>
          </w:p>
        </w:tc>
        <w:tc>
          <w:tcPr>
            <w:tcW w:w="2142" w:type="dxa"/>
          </w:tcPr>
          <w:p w14:paraId="52CA83ED"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36</w:t>
            </w:r>
          </w:p>
        </w:tc>
      </w:tr>
      <w:tr w:rsidR="00BF3030" w:rsidRPr="00BF3030" w14:paraId="4F5A78EF" w14:textId="77777777" w:rsidTr="00C750E4">
        <w:trPr>
          <w:trHeight w:val="203"/>
        </w:trPr>
        <w:tc>
          <w:tcPr>
            <w:tcW w:w="745" w:type="dxa"/>
          </w:tcPr>
          <w:p w14:paraId="6AAA2876"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4.1</w:t>
            </w:r>
          </w:p>
        </w:tc>
        <w:tc>
          <w:tcPr>
            <w:tcW w:w="3683" w:type="dxa"/>
          </w:tcPr>
          <w:p w14:paraId="1CDF1D99"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bCs/>
                <w:color w:val="000000" w:themeColor="text1"/>
                <w:sz w:val="24"/>
                <w:szCs w:val="24"/>
              </w:rPr>
              <w:t>Подложка</w:t>
            </w:r>
          </w:p>
        </w:tc>
        <w:tc>
          <w:tcPr>
            <w:tcW w:w="1653" w:type="dxa"/>
          </w:tcPr>
          <w:p w14:paraId="367F2B2F"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c>
          <w:tcPr>
            <w:tcW w:w="2063" w:type="dxa"/>
          </w:tcPr>
          <w:p w14:paraId="47A8712E"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142" w:type="dxa"/>
          </w:tcPr>
          <w:p w14:paraId="240ADA0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15F4C122" w14:textId="77777777" w:rsidTr="00C750E4">
        <w:trPr>
          <w:trHeight w:val="203"/>
        </w:trPr>
        <w:tc>
          <w:tcPr>
            <w:tcW w:w="745" w:type="dxa"/>
          </w:tcPr>
          <w:p w14:paraId="5CDE4C7A"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4.2</w:t>
            </w:r>
          </w:p>
        </w:tc>
        <w:tc>
          <w:tcPr>
            <w:tcW w:w="3683" w:type="dxa"/>
          </w:tcPr>
          <w:p w14:paraId="5728D47D"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bCs/>
                <w:color w:val="000000" w:themeColor="text1"/>
                <w:sz w:val="24"/>
                <w:szCs w:val="24"/>
              </w:rPr>
              <w:t>Надписи и поздравления</w:t>
            </w:r>
          </w:p>
        </w:tc>
        <w:tc>
          <w:tcPr>
            <w:tcW w:w="1653" w:type="dxa"/>
          </w:tcPr>
          <w:p w14:paraId="546C9607"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2063" w:type="dxa"/>
          </w:tcPr>
          <w:p w14:paraId="64C4637B"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142" w:type="dxa"/>
          </w:tcPr>
          <w:p w14:paraId="5D2956D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r>
      <w:tr w:rsidR="00BF3030" w:rsidRPr="00BF3030" w14:paraId="21F7D07C" w14:textId="77777777" w:rsidTr="00C750E4">
        <w:trPr>
          <w:trHeight w:val="203"/>
        </w:trPr>
        <w:tc>
          <w:tcPr>
            <w:tcW w:w="745" w:type="dxa"/>
          </w:tcPr>
          <w:p w14:paraId="69A1FF14"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4.3</w:t>
            </w:r>
          </w:p>
        </w:tc>
        <w:tc>
          <w:tcPr>
            <w:tcW w:w="3683" w:type="dxa"/>
          </w:tcPr>
          <w:p w14:paraId="06C39848"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bCs/>
                <w:color w:val="000000" w:themeColor="text1"/>
                <w:sz w:val="24"/>
                <w:szCs w:val="24"/>
              </w:rPr>
              <w:t>Цветы</w:t>
            </w:r>
          </w:p>
        </w:tc>
        <w:tc>
          <w:tcPr>
            <w:tcW w:w="1653" w:type="dxa"/>
          </w:tcPr>
          <w:p w14:paraId="18B5B8DB"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34</w:t>
            </w:r>
          </w:p>
        </w:tc>
        <w:tc>
          <w:tcPr>
            <w:tcW w:w="2063" w:type="dxa"/>
          </w:tcPr>
          <w:p w14:paraId="0E8173F7"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10</w:t>
            </w:r>
          </w:p>
        </w:tc>
        <w:tc>
          <w:tcPr>
            <w:tcW w:w="2142" w:type="dxa"/>
          </w:tcPr>
          <w:p w14:paraId="174A8C5F"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24</w:t>
            </w:r>
          </w:p>
        </w:tc>
      </w:tr>
      <w:tr w:rsidR="00BF3030" w:rsidRPr="00BF3030" w14:paraId="42118D38" w14:textId="77777777" w:rsidTr="00C750E4">
        <w:trPr>
          <w:trHeight w:val="203"/>
        </w:trPr>
        <w:tc>
          <w:tcPr>
            <w:tcW w:w="745" w:type="dxa"/>
          </w:tcPr>
          <w:p w14:paraId="3B05F2D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4.4</w:t>
            </w:r>
          </w:p>
        </w:tc>
        <w:tc>
          <w:tcPr>
            <w:tcW w:w="3683" w:type="dxa"/>
          </w:tcPr>
          <w:p w14:paraId="6E4150F5"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bCs/>
                <w:color w:val="000000" w:themeColor="text1"/>
                <w:sz w:val="24"/>
                <w:szCs w:val="24"/>
              </w:rPr>
              <w:t>Рисованные картинки.</w:t>
            </w:r>
          </w:p>
        </w:tc>
        <w:tc>
          <w:tcPr>
            <w:tcW w:w="1653" w:type="dxa"/>
          </w:tcPr>
          <w:p w14:paraId="5ACBABB5"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2063" w:type="dxa"/>
          </w:tcPr>
          <w:p w14:paraId="52871D6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2142" w:type="dxa"/>
          </w:tcPr>
          <w:p w14:paraId="247F489E"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w:t>
            </w:r>
          </w:p>
        </w:tc>
      </w:tr>
      <w:tr w:rsidR="00BF3030" w:rsidRPr="00BF3030" w14:paraId="5DD2EF14" w14:textId="77777777" w:rsidTr="00C750E4">
        <w:trPr>
          <w:trHeight w:val="203"/>
        </w:trPr>
        <w:tc>
          <w:tcPr>
            <w:tcW w:w="745" w:type="dxa"/>
          </w:tcPr>
          <w:p w14:paraId="3663838C"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4.5</w:t>
            </w:r>
          </w:p>
        </w:tc>
        <w:tc>
          <w:tcPr>
            <w:tcW w:w="3683" w:type="dxa"/>
          </w:tcPr>
          <w:p w14:paraId="22BA6269"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bCs/>
                <w:color w:val="000000" w:themeColor="text1"/>
                <w:sz w:val="24"/>
                <w:szCs w:val="24"/>
              </w:rPr>
              <w:t>Тесьма, лента</w:t>
            </w:r>
          </w:p>
        </w:tc>
        <w:tc>
          <w:tcPr>
            <w:tcW w:w="1653" w:type="dxa"/>
          </w:tcPr>
          <w:p w14:paraId="635E13BC"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2063" w:type="dxa"/>
          </w:tcPr>
          <w:p w14:paraId="2B27F8FA"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142" w:type="dxa"/>
          </w:tcPr>
          <w:p w14:paraId="378754F4"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r>
      <w:tr w:rsidR="00BF3030" w:rsidRPr="00BF3030" w14:paraId="1B9888CE" w14:textId="77777777" w:rsidTr="00C750E4">
        <w:trPr>
          <w:trHeight w:val="203"/>
        </w:trPr>
        <w:tc>
          <w:tcPr>
            <w:tcW w:w="745" w:type="dxa"/>
          </w:tcPr>
          <w:p w14:paraId="002AB55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4.6</w:t>
            </w:r>
          </w:p>
        </w:tc>
        <w:tc>
          <w:tcPr>
            <w:tcW w:w="3683" w:type="dxa"/>
          </w:tcPr>
          <w:p w14:paraId="017AE994"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bCs/>
                <w:color w:val="000000" w:themeColor="text1"/>
                <w:sz w:val="24"/>
                <w:szCs w:val="24"/>
              </w:rPr>
              <w:t>Бордюр</w:t>
            </w:r>
          </w:p>
        </w:tc>
        <w:tc>
          <w:tcPr>
            <w:tcW w:w="1653" w:type="dxa"/>
          </w:tcPr>
          <w:p w14:paraId="635F7DA0"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063" w:type="dxa"/>
          </w:tcPr>
          <w:p w14:paraId="61634770"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2142" w:type="dxa"/>
          </w:tcPr>
          <w:p w14:paraId="38B890D2"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6737D921" w14:textId="77777777" w:rsidTr="00C750E4">
        <w:trPr>
          <w:trHeight w:val="203"/>
        </w:trPr>
        <w:tc>
          <w:tcPr>
            <w:tcW w:w="745" w:type="dxa"/>
          </w:tcPr>
          <w:p w14:paraId="45C5095F"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4.7</w:t>
            </w:r>
          </w:p>
        </w:tc>
        <w:tc>
          <w:tcPr>
            <w:tcW w:w="3683" w:type="dxa"/>
          </w:tcPr>
          <w:p w14:paraId="330566BE"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bCs/>
                <w:color w:val="000000" w:themeColor="text1"/>
                <w:sz w:val="24"/>
                <w:szCs w:val="24"/>
              </w:rPr>
              <w:t>Чипборд</w:t>
            </w:r>
          </w:p>
        </w:tc>
        <w:tc>
          <w:tcPr>
            <w:tcW w:w="1653" w:type="dxa"/>
          </w:tcPr>
          <w:p w14:paraId="714349B5"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063" w:type="dxa"/>
          </w:tcPr>
          <w:p w14:paraId="3D6F97EB"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2142" w:type="dxa"/>
          </w:tcPr>
          <w:p w14:paraId="7D23F340"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0488B6B0" w14:textId="77777777" w:rsidTr="00C750E4">
        <w:trPr>
          <w:trHeight w:val="203"/>
        </w:trPr>
        <w:tc>
          <w:tcPr>
            <w:tcW w:w="745" w:type="dxa"/>
          </w:tcPr>
          <w:p w14:paraId="6491C2FE"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4.8</w:t>
            </w:r>
          </w:p>
        </w:tc>
        <w:tc>
          <w:tcPr>
            <w:tcW w:w="3683" w:type="dxa"/>
          </w:tcPr>
          <w:p w14:paraId="46F27BB7"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bCs/>
                <w:color w:val="000000" w:themeColor="text1"/>
                <w:sz w:val="24"/>
                <w:szCs w:val="24"/>
              </w:rPr>
              <w:t>Пуговицы и фишки</w:t>
            </w:r>
          </w:p>
        </w:tc>
        <w:tc>
          <w:tcPr>
            <w:tcW w:w="1653" w:type="dxa"/>
          </w:tcPr>
          <w:p w14:paraId="5F80F578"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2063" w:type="dxa"/>
          </w:tcPr>
          <w:p w14:paraId="7155DC33"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142" w:type="dxa"/>
          </w:tcPr>
          <w:p w14:paraId="05ED880B"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r>
      <w:tr w:rsidR="00BF3030" w:rsidRPr="00BF3030" w14:paraId="6E9126D1" w14:textId="77777777" w:rsidTr="00C750E4">
        <w:trPr>
          <w:trHeight w:val="203"/>
        </w:trPr>
        <w:tc>
          <w:tcPr>
            <w:tcW w:w="745" w:type="dxa"/>
          </w:tcPr>
          <w:p w14:paraId="0BD52341"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V</w:t>
            </w:r>
          </w:p>
        </w:tc>
        <w:tc>
          <w:tcPr>
            <w:tcW w:w="3683" w:type="dxa"/>
          </w:tcPr>
          <w:p w14:paraId="0AB639A0"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Итоговые мероприятия</w:t>
            </w:r>
          </w:p>
        </w:tc>
        <w:tc>
          <w:tcPr>
            <w:tcW w:w="1653" w:type="dxa"/>
          </w:tcPr>
          <w:p w14:paraId="0BCD6DC5"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6</w:t>
            </w:r>
          </w:p>
        </w:tc>
        <w:tc>
          <w:tcPr>
            <w:tcW w:w="2063" w:type="dxa"/>
          </w:tcPr>
          <w:p w14:paraId="62F8CC59"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1</w:t>
            </w:r>
          </w:p>
        </w:tc>
        <w:tc>
          <w:tcPr>
            <w:tcW w:w="2142" w:type="dxa"/>
          </w:tcPr>
          <w:p w14:paraId="7DC44B7E"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5</w:t>
            </w:r>
          </w:p>
        </w:tc>
      </w:tr>
      <w:tr w:rsidR="00BF3030" w:rsidRPr="00BF3030" w14:paraId="0C0606FC" w14:textId="77777777" w:rsidTr="00C750E4">
        <w:trPr>
          <w:trHeight w:val="203"/>
        </w:trPr>
        <w:tc>
          <w:tcPr>
            <w:tcW w:w="745" w:type="dxa"/>
          </w:tcPr>
          <w:p w14:paraId="518B1E7B"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5.1</w:t>
            </w:r>
          </w:p>
        </w:tc>
        <w:tc>
          <w:tcPr>
            <w:tcW w:w="3683" w:type="dxa"/>
          </w:tcPr>
          <w:p w14:paraId="611D2694"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Итоговое занятие.</w:t>
            </w:r>
          </w:p>
        </w:tc>
        <w:tc>
          <w:tcPr>
            <w:tcW w:w="1653" w:type="dxa"/>
          </w:tcPr>
          <w:p w14:paraId="365DEA10"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w:t>
            </w:r>
          </w:p>
        </w:tc>
        <w:tc>
          <w:tcPr>
            <w:tcW w:w="2063" w:type="dxa"/>
          </w:tcPr>
          <w:p w14:paraId="4BE929AD"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c>
          <w:tcPr>
            <w:tcW w:w="2142" w:type="dxa"/>
          </w:tcPr>
          <w:p w14:paraId="4AF09EB9"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w:t>
            </w:r>
          </w:p>
        </w:tc>
      </w:tr>
      <w:tr w:rsidR="00BF3030" w:rsidRPr="00BF3030" w14:paraId="13149718" w14:textId="77777777" w:rsidTr="00C750E4">
        <w:trPr>
          <w:trHeight w:val="203"/>
        </w:trPr>
        <w:tc>
          <w:tcPr>
            <w:tcW w:w="745" w:type="dxa"/>
          </w:tcPr>
          <w:p w14:paraId="5E46BAFA"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5.2</w:t>
            </w:r>
          </w:p>
        </w:tc>
        <w:tc>
          <w:tcPr>
            <w:tcW w:w="3683" w:type="dxa"/>
          </w:tcPr>
          <w:p w14:paraId="5A7FE2F5"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Выставка работ.</w:t>
            </w:r>
          </w:p>
        </w:tc>
        <w:tc>
          <w:tcPr>
            <w:tcW w:w="1653" w:type="dxa"/>
          </w:tcPr>
          <w:p w14:paraId="7732BE8C"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c>
          <w:tcPr>
            <w:tcW w:w="2063" w:type="dxa"/>
          </w:tcPr>
          <w:p w14:paraId="70C4F020" w14:textId="77777777" w:rsidR="00BF3030" w:rsidRPr="00BF3030" w:rsidRDefault="00BF3030" w:rsidP="00C750E4">
            <w:pPr>
              <w:ind w:firstLine="720"/>
              <w:jc w:val="both"/>
              <w:rPr>
                <w:rFonts w:ascii="Times New Roman" w:hAnsi="Times New Roman"/>
                <w:color w:val="000000" w:themeColor="text1"/>
                <w:sz w:val="24"/>
                <w:szCs w:val="24"/>
              </w:rPr>
            </w:pPr>
          </w:p>
        </w:tc>
        <w:tc>
          <w:tcPr>
            <w:tcW w:w="2142" w:type="dxa"/>
          </w:tcPr>
          <w:p w14:paraId="4E3CF1C9" w14:textId="77777777" w:rsidR="00BF3030" w:rsidRPr="00BF3030" w:rsidRDefault="00BF3030" w:rsidP="00C750E4">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w:t>
            </w:r>
          </w:p>
        </w:tc>
      </w:tr>
      <w:tr w:rsidR="00BF3030" w:rsidRPr="00BF3030" w14:paraId="7D118E28" w14:textId="77777777" w:rsidTr="00C750E4">
        <w:trPr>
          <w:trHeight w:val="203"/>
        </w:trPr>
        <w:tc>
          <w:tcPr>
            <w:tcW w:w="4428" w:type="dxa"/>
            <w:gridSpan w:val="2"/>
          </w:tcPr>
          <w:p w14:paraId="17F53CDA"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ИТОГО часов:</w:t>
            </w:r>
          </w:p>
        </w:tc>
        <w:tc>
          <w:tcPr>
            <w:tcW w:w="1653" w:type="dxa"/>
          </w:tcPr>
          <w:p w14:paraId="362C3576"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216</w:t>
            </w:r>
          </w:p>
        </w:tc>
        <w:tc>
          <w:tcPr>
            <w:tcW w:w="2063" w:type="dxa"/>
          </w:tcPr>
          <w:p w14:paraId="590BC788"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80</w:t>
            </w:r>
          </w:p>
        </w:tc>
        <w:tc>
          <w:tcPr>
            <w:tcW w:w="2142" w:type="dxa"/>
          </w:tcPr>
          <w:p w14:paraId="33F29A2D" w14:textId="77777777" w:rsidR="00BF3030" w:rsidRPr="00BF3030" w:rsidRDefault="00BF3030" w:rsidP="00C750E4">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136</w:t>
            </w:r>
          </w:p>
        </w:tc>
      </w:tr>
    </w:tbl>
    <w:p w14:paraId="25877E42" w14:textId="77777777" w:rsidR="00BF3030" w:rsidRPr="00BF3030" w:rsidRDefault="00BF3030" w:rsidP="00BF3030">
      <w:pPr>
        <w:ind w:firstLine="720"/>
        <w:jc w:val="both"/>
        <w:rPr>
          <w:rFonts w:ascii="Times New Roman" w:hAnsi="Times New Roman"/>
          <w:color w:val="000000" w:themeColor="text1"/>
          <w:sz w:val="24"/>
          <w:szCs w:val="24"/>
          <w:lang w:val="en-US"/>
        </w:rPr>
      </w:pPr>
    </w:p>
    <w:p w14:paraId="5A0368D7" w14:textId="77777777" w:rsidR="00BF3030" w:rsidRPr="00BF3030" w:rsidRDefault="00BF3030" w:rsidP="00BF3030">
      <w:pPr>
        <w:ind w:firstLine="720"/>
        <w:jc w:val="both"/>
        <w:rPr>
          <w:rFonts w:ascii="Times New Roman" w:hAnsi="Times New Roman"/>
          <w:b/>
          <w:bCs/>
          <w:color w:val="000000" w:themeColor="text1"/>
          <w:sz w:val="24"/>
          <w:szCs w:val="24"/>
        </w:rPr>
      </w:pPr>
      <w:bookmarkStart w:id="4" w:name="_Toc369222048"/>
      <w:r w:rsidRPr="00BF3030">
        <w:rPr>
          <w:rFonts w:ascii="Times New Roman" w:hAnsi="Times New Roman"/>
          <w:b/>
          <w:bCs/>
          <w:color w:val="000000" w:themeColor="text1"/>
          <w:sz w:val="24"/>
          <w:szCs w:val="24"/>
        </w:rPr>
        <w:t>Содержание программы</w:t>
      </w:r>
      <w:bookmarkEnd w:id="4"/>
      <w:r w:rsidRPr="00BF3030">
        <w:rPr>
          <w:rFonts w:ascii="Times New Roman" w:hAnsi="Times New Roman"/>
          <w:b/>
          <w:bCs/>
          <w:color w:val="000000" w:themeColor="text1"/>
          <w:sz w:val="24"/>
          <w:szCs w:val="24"/>
        </w:rPr>
        <w:t xml:space="preserve"> четвертого</w:t>
      </w:r>
      <w:r w:rsidRPr="00BF3030">
        <w:rPr>
          <w:rFonts w:ascii="Times New Roman" w:hAnsi="Times New Roman"/>
          <w:b/>
          <w:color w:val="000000" w:themeColor="text1"/>
          <w:sz w:val="24"/>
          <w:szCs w:val="24"/>
        </w:rPr>
        <w:t xml:space="preserve"> года обучения</w:t>
      </w:r>
    </w:p>
    <w:p w14:paraId="4FD9E927"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I</w:t>
      </w:r>
      <w:r w:rsidRPr="00BF3030">
        <w:rPr>
          <w:rFonts w:ascii="Times New Roman" w:hAnsi="Times New Roman"/>
          <w:b/>
          <w:color w:val="000000" w:themeColor="text1"/>
          <w:sz w:val="24"/>
          <w:szCs w:val="24"/>
        </w:rPr>
        <w:t>. Основы скрапбукинга</w:t>
      </w:r>
    </w:p>
    <w:p w14:paraId="75D27054"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1.1  История скрапбукинга.</w:t>
      </w:r>
    </w:p>
    <w:p w14:paraId="252C4DB0" w14:textId="77777777" w:rsidR="00BF3030" w:rsidRPr="00BF3030" w:rsidRDefault="00BF3030" w:rsidP="00BF3030">
      <w:pPr>
        <w:ind w:firstLine="720"/>
        <w:jc w:val="both"/>
        <w:rPr>
          <w:rFonts w:ascii="Times New Roman" w:hAnsi="Times New Roman"/>
          <w:b/>
          <w:color w:val="000000" w:themeColor="text1"/>
          <w:sz w:val="24"/>
          <w:szCs w:val="24"/>
        </w:rPr>
      </w:pPr>
    </w:p>
    <w:p w14:paraId="2FAD267D"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Введение в программу. Понятие скрапбукинг.  Роль скрапбукинга в современном творчестве. История развития скрапбкинга на Западе. История развития скрапбукинга в России. (Беседа с презентацией). Виды скрапбукинга. (Бумажный (или традиционный) скрапбукинг как вид ручной работы, популяризированный Мэрелин Кристенсен. Цифровой скрапбукинг – новое направление, появившееся с развитием компьютерных технологий. Гибридный скрапбукинг - совмещение элементов бумажного и цифрового скрапбукинга).</w:t>
      </w:r>
    </w:p>
    <w:p w14:paraId="20AA632D"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1.2 Материалы и приспособления.</w:t>
      </w:r>
    </w:p>
    <w:p w14:paraId="43AB800D" w14:textId="77777777" w:rsidR="00BF3030" w:rsidRPr="00BF3030" w:rsidRDefault="00BF3030" w:rsidP="00BF3030">
      <w:pPr>
        <w:ind w:firstLine="720"/>
        <w:jc w:val="both"/>
        <w:rPr>
          <w:rFonts w:ascii="Times New Roman" w:hAnsi="Times New Roman"/>
          <w:b/>
          <w:color w:val="000000" w:themeColor="text1"/>
          <w:sz w:val="24"/>
          <w:szCs w:val="24"/>
        </w:rPr>
      </w:pPr>
    </w:p>
    <w:p w14:paraId="255C503C"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Знакомство с материалами, инструментами и приспособлениями для скрапа. Техника безопасности.</w:t>
      </w:r>
    </w:p>
    <w:p w14:paraId="617EDBA5"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rPr>
        <w:t>Бумага:  бумага для скрапбукинга (дизайнерская), калька (веллум), картон, крафт-бумага, кардсток, пастель. Свойства бумаги.  Элементы декора и т.п.</w:t>
      </w:r>
    </w:p>
    <w:p w14:paraId="5ABD3E94"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Клей и клеящие средства. Ножницы и резаки. Фигурные компостеры (дыроколы). Карандаши. Маркеры. Люверсы и кроподайл (установщик люверсов). Штампы и штемпельные подушки.</w:t>
      </w:r>
    </w:p>
    <w:p w14:paraId="2916945A"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:Приемы работы и использования. Создание украшений с использованием дыроколов, фигурных ножниц, и др.</w:t>
      </w:r>
    </w:p>
    <w:p w14:paraId="6245F957"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1.3. Основные направления скрапбукинга</w:t>
      </w:r>
    </w:p>
    <w:p w14:paraId="317B64BC"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Кардмейкинг. История развития кардмейкинга. Прикладной скрап. Материалы и приспособления. Шаблоны. Разнообразие поделок. Миниальбом. Материалы и приспособления. Шаблоны и формы. Технология создания. Скрапстранички. МК «Анатомия странички или как сделать».</w:t>
      </w:r>
    </w:p>
    <w:p w14:paraId="65D449E0"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1.3. Основные стили скрапбукинга</w:t>
      </w:r>
    </w:p>
    <w:p w14:paraId="1C22FE74"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Понятие</w:t>
      </w:r>
      <w:r w:rsidRPr="00BF3030">
        <w:rPr>
          <w:rFonts w:ascii="Times New Roman" w:hAnsi="Times New Roman"/>
          <w:b/>
          <w:color w:val="000000" w:themeColor="text1"/>
          <w:sz w:val="24"/>
          <w:szCs w:val="24"/>
        </w:rPr>
        <w:t xml:space="preserve"> </w:t>
      </w:r>
      <w:r w:rsidRPr="00BF3030">
        <w:rPr>
          <w:rFonts w:ascii="Times New Roman" w:hAnsi="Times New Roman"/>
          <w:bCs/>
          <w:i/>
          <w:color w:val="000000" w:themeColor="text1"/>
          <w:sz w:val="24"/>
          <w:szCs w:val="24"/>
        </w:rPr>
        <w:t>Фристайл (freestyle) в скрапбукинге. Признаки, по которым можно определить работу в стиле фристайл. Цветовая гамма. Материалы для скрапбукинга в стиле фристайл.</w:t>
      </w:r>
      <w:r w:rsidRPr="00BF3030">
        <w:rPr>
          <w:rFonts w:ascii="Times New Roman" w:hAnsi="Times New Roman"/>
          <w:b/>
          <w:bCs/>
          <w:color w:val="000000" w:themeColor="text1"/>
          <w:sz w:val="24"/>
          <w:szCs w:val="24"/>
        </w:rPr>
        <w:t xml:space="preserve"> </w:t>
      </w:r>
      <w:r w:rsidRPr="00BF3030">
        <w:rPr>
          <w:rFonts w:ascii="Times New Roman" w:hAnsi="Times New Roman"/>
          <w:color w:val="000000" w:themeColor="text1"/>
          <w:sz w:val="24"/>
          <w:szCs w:val="24"/>
        </w:rPr>
        <w:t xml:space="preserve">Стиль </w:t>
      </w:r>
      <w:r w:rsidRPr="00BF3030">
        <w:rPr>
          <w:rFonts w:ascii="Times New Roman" w:hAnsi="Times New Roman"/>
          <w:i/>
          <w:color w:val="000000" w:themeColor="text1"/>
          <w:sz w:val="24"/>
          <w:szCs w:val="24"/>
        </w:rPr>
        <w:t>шебби шик</w:t>
      </w:r>
      <w:r w:rsidRPr="00BF3030">
        <w:rPr>
          <w:rFonts w:ascii="Times New Roman" w:hAnsi="Times New Roman"/>
          <w:color w:val="000000" w:themeColor="text1"/>
          <w:sz w:val="24"/>
          <w:szCs w:val="24"/>
        </w:rPr>
        <w:t xml:space="preserve"> в скрапбукинге. Отличительные черты стиля шебби шик. Приемы состаривания.  Говорящее название </w:t>
      </w:r>
      <w:r w:rsidRPr="00BF3030">
        <w:rPr>
          <w:rFonts w:ascii="Times New Roman" w:hAnsi="Times New Roman"/>
          <w:bCs/>
          <w:color w:val="000000" w:themeColor="text1"/>
          <w:sz w:val="24"/>
          <w:szCs w:val="24"/>
          <w:lang w:val="en-US"/>
        </w:rPr>
        <w:t>Clean</w:t>
      </w:r>
      <w:r w:rsidRPr="00BF3030">
        <w:rPr>
          <w:rFonts w:ascii="Times New Roman" w:hAnsi="Times New Roman"/>
          <w:bCs/>
          <w:color w:val="000000" w:themeColor="text1"/>
          <w:sz w:val="24"/>
          <w:szCs w:val="24"/>
        </w:rPr>
        <w:t xml:space="preserve"> </w:t>
      </w:r>
      <w:r w:rsidRPr="00BF3030">
        <w:rPr>
          <w:rFonts w:ascii="Times New Roman" w:hAnsi="Times New Roman"/>
          <w:bCs/>
          <w:color w:val="000000" w:themeColor="text1"/>
          <w:sz w:val="24"/>
          <w:szCs w:val="24"/>
          <w:lang w:val="en-US"/>
        </w:rPr>
        <w:t>and</w:t>
      </w:r>
      <w:r w:rsidRPr="00BF3030">
        <w:rPr>
          <w:rFonts w:ascii="Times New Roman" w:hAnsi="Times New Roman"/>
          <w:bCs/>
          <w:color w:val="000000" w:themeColor="text1"/>
          <w:sz w:val="24"/>
          <w:szCs w:val="24"/>
        </w:rPr>
        <w:t xml:space="preserve"> </w:t>
      </w:r>
      <w:r w:rsidRPr="00BF3030">
        <w:rPr>
          <w:rFonts w:ascii="Times New Roman" w:hAnsi="Times New Roman"/>
          <w:bCs/>
          <w:color w:val="000000" w:themeColor="text1"/>
          <w:sz w:val="24"/>
          <w:szCs w:val="24"/>
          <w:lang w:val="en-US"/>
        </w:rPr>
        <w:t>Simple</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Чисто и Просто</w:t>
      </w:r>
      <w:r w:rsidRPr="00BF3030">
        <w:rPr>
          <w:rFonts w:ascii="Times New Roman" w:hAnsi="Times New Roman"/>
          <w:color w:val="000000" w:themeColor="text1"/>
          <w:sz w:val="24"/>
          <w:szCs w:val="24"/>
        </w:rPr>
        <w:t xml:space="preserve">). Основные характеристики стиля </w:t>
      </w:r>
      <w:r w:rsidRPr="00BF3030">
        <w:rPr>
          <w:rFonts w:ascii="Times New Roman" w:hAnsi="Times New Roman"/>
          <w:bCs/>
          <w:color w:val="000000" w:themeColor="text1"/>
          <w:sz w:val="24"/>
          <w:szCs w:val="24"/>
          <w:lang w:val="en-US"/>
        </w:rPr>
        <w:t>Clean</w:t>
      </w:r>
      <w:r w:rsidRPr="00BF3030">
        <w:rPr>
          <w:rFonts w:ascii="Times New Roman" w:hAnsi="Times New Roman"/>
          <w:bCs/>
          <w:color w:val="000000" w:themeColor="text1"/>
          <w:sz w:val="24"/>
          <w:szCs w:val="24"/>
        </w:rPr>
        <w:t xml:space="preserve"> </w:t>
      </w:r>
      <w:r w:rsidRPr="00BF3030">
        <w:rPr>
          <w:rFonts w:ascii="Times New Roman" w:hAnsi="Times New Roman"/>
          <w:bCs/>
          <w:color w:val="000000" w:themeColor="text1"/>
          <w:sz w:val="24"/>
          <w:szCs w:val="24"/>
          <w:lang w:val="en-US"/>
        </w:rPr>
        <w:t>and</w:t>
      </w:r>
      <w:r w:rsidRPr="00BF3030">
        <w:rPr>
          <w:rFonts w:ascii="Times New Roman" w:hAnsi="Times New Roman"/>
          <w:bCs/>
          <w:color w:val="000000" w:themeColor="text1"/>
          <w:sz w:val="24"/>
          <w:szCs w:val="24"/>
        </w:rPr>
        <w:t xml:space="preserve"> </w:t>
      </w:r>
      <w:r w:rsidRPr="00BF3030">
        <w:rPr>
          <w:rFonts w:ascii="Times New Roman" w:hAnsi="Times New Roman"/>
          <w:bCs/>
          <w:color w:val="000000" w:themeColor="text1"/>
          <w:sz w:val="24"/>
          <w:szCs w:val="24"/>
          <w:lang w:val="en-US"/>
        </w:rPr>
        <w:t>Simple</w:t>
      </w:r>
      <w:r w:rsidRPr="00BF3030">
        <w:rPr>
          <w:rFonts w:ascii="Times New Roman" w:hAnsi="Times New Roman"/>
          <w:color w:val="000000" w:themeColor="text1"/>
          <w:sz w:val="24"/>
          <w:szCs w:val="24"/>
        </w:rPr>
        <w:t xml:space="preserve">. Примеры работ в стиле </w:t>
      </w:r>
      <w:r w:rsidRPr="00BF3030">
        <w:rPr>
          <w:rFonts w:ascii="Times New Roman" w:hAnsi="Times New Roman"/>
          <w:bCs/>
          <w:color w:val="000000" w:themeColor="text1"/>
          <w:sz w:val="24"/>
          <w:szCs w:val="24"/>
          <w:lang w:val="en-US"/>
        </w:rPr>
        <w:t>Clean</w:t>
      </w:r>
      <w:r w:rsidRPr="00BF3030">
        <w:rPr>
          <w:rFonts w:ascii="Times New Roman" w:hAnsi="Times New Roman"/>
          <w:bCs/>
          <w:color w:val="000000" w:themeColor="text1"/>
          <w:sz w:val="24"/>
          <w:szCs w:val="24"/>
        </w:rPr>
        <w:t xml:space="preserve"> </w:t>
      </w:r>
      <w:r w:rsidRPr="00BF3030">
        <w:rPr>
          <w:rFonts w:ascii="Times New Roman" w:hAnsi="Times New Roman"/>
          <w:bCs/>
          <w:color w:val="000000" w:themeColor="text1"/>
          <w:sz w:val="24"/>
          <w:szCs w:val="24"/>
          <w:lang w:val="en-US"/>
        </w:rPr>
        <w:t>and</w:t>
      </w:r>
      <w:r w:rsidRPr="00BF3030">
        <w:rPr>
          <w:rFonts w:ascii="Times New Roman" w:hAnsi="Times New Roman"/>
          <w:bCs/>
          <w:color w:val="000000" w:themeColor="text1"/>
          <w:sz w:val="24"/>
          <w:szCs w:val="24"/>
        </w:rPr>
        <w:t xml:space="preserve"> </w:t>
      </w:r>
      <w:r w:rsidRPr="00BF3030">
        <w:rPr>
          <w:rFonts w:ascii="Times New Roman" w:hAnsi="Times New Roman"/>
          <w:bCs/>
          <w:color w:val="000000" w:themeColor="text1"/>
          <w:sz w:val="24"/>
          <w:szCs w:val="24"/>
          <w:lang w:val="en-US"/>
        </w:rPr>
        <w:t>Simple</w:t>
      </w:r>
      <w:r w:rsidRPr="00BF3030">
        <w:rPr>
          <w:rFonts w:ascii="Times New Roman" w:hAnsi="Times New Roman"/>
          <w:bCs/>
          <w:color w:val="000000" w:themeColor="text1"/>
          <w:sz w:val="24"/>
          <w:szCs w:val="24"/>
        </w:rPr>
        <w:t xml:space="preserve">. Материалы для скрапбукинга в стиле </w:t>
      </w:r>
      <w:r w:rsidRPr="00BF3030">
        <w:rPr>
          <w:rFonts w:ascii="Times New Roman" w:hAnsi="Times New Roman"/>
          <w:bCs/>
          <w:color w:val="000000" w:themeColor="text1"/>
          <w:sz w:val="24"/>
          <w:szCs w:val="24"/>
          <w:lang w:val="en-US"/>
        </w:rPr>
        <w:t>Clean</w:t>
      </w:r>
      <w:r w:rsidRPr="00BF3030">
        <w:rPr>
          <w:rFonts w:ascii="Times New Roman" w:hAnsi="Times New Roman"/>
          <w:bCs/>
          <w:color w:val="000000" w:themeColor="text1"/>
          <w:sz w:val="24"/>
          <w:szCs w:val="24"/>
        </w:rPr>
        <w:t xml:space="preserve"> </w:t>
      </w:r>
      <w:r w:rsidRPr="00BF3030">
        <w:rPr>
          <w:rFonts w:ascii="Times New Roman" w:hAnsi="Times New Roman"/>
          <w:bCs/>
          <w:color w:val="000000" w:themeColor="text1"/>
          <w:sz w:val="24"/>
          <w:szCs w:val="24"/>
          <w:lang w:val="en-US"/>
        </w:rPr>
        <w:t>and</w:t>
      </w:r>
      <w:r w:rsidRPr="00BF3030">
        <w:rPr>
          <w:rFonts w:ascii="Times New Roman" w:hAnsi="Times New Roman"/>
          <w:bCs/>
          <w:color w:val="000000" w:themeColor="text1"/>
          <w:sz w:val="24"/>
          <w:szCs w:val="24"/>
        </w:rPr>
        <w:t xml:space="preserve"> </w:t>
      </w:r>
      <w:r w:rsidRPr="00BF3030">
        <w:rPr>
          <w:rFonts w:ascii="Times New Roman" w:hAnsi="Times New Roman"/>
          <w:bCs/>
          <w:color w:val="000000" w:themeColor="text1"/>
          <w:sz w:val="24"/>
          <w:szCs w:val="24"/>
          <w:lang w:val="en-US"/>
        </w:rPr>
        <w:t>Simple</w:t>
      </w:r>
      <w:r w:rsidRPr="00BF3030">
        <w:rPr>
          <w:rFonts w:ascii="Times New Roman" w:hAnsi="Times New Roman"/>
          <w:bCs/>
          <w:color w:val="000000" w:themeColor="text1"/>
          <w:sz w:val="24"/>
          <w:szCs w:val="24"/>
        </w:rPr>
        <w:t xml:space="preserve">. </w:t>
      </w:r>
      <w:r w:rsidRPr="00BF3030">
        <w:rPr>
          <w:rFonts w:ascii="Times New Roman" w:hAnsi="Times New Roman"/>
          <w:b/>
          <w:color w:val="000000" w:themeColor="text1"/>
          <w:sz w:val="24"/>
          <w:szCs w:val="24"/>
        </w:rPr>
        <w:t>«Винтаж»</w:t>
      </w:r>
      <w:r w:rsidRPr="00BF3030">
        <w:rPr>
          <w:rFonts w:ascii="Times New Roman" w:hAnsi="Times New Roman"/>
          <w:color w:val="000000" w:themeColor="text1"/>
          <w:sz w:val="24"/>
          <w:szCs w:val="24"/>
        </w:rPr>
        <w:t xml:space="preserve"> как термин. Характерные черты стиля винтаж в скрапбукинге. Материалы для скрапбукинга в винтажном стиле.</w:t>
      </w:r>
    </w:p>
    <w:p w14:paraId="05886716"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xml:space="preserve">: </w:t>
      </w:r>
      <w:r w:rsidRPr="00BF3030">
        <w:rPr>
          <w:rFonts w:ascii="Times New Roman" w:hAnsi="Times New Roman"/>
          <w:b/>
          <w:bCs/>
          <w:color w:val="000000" w:themeColor="text1"/>
          <w:sz w:val="24"/>
          <w:szCs w:val="24"/>
        </w:rPr>
        <w:t>Примеры работ в стиле фристайл.</w:t>
      </w:r>
      <w:r w:rsidRPr="00BF3030">
        <w:rPr>
          <w:rFonts w:ascii="Times New Roman" w:hAnsi="Times New Roman"/>
          <w:color w:val="000000" w:themeColor="text1"/>
          <w:sz w:val="24"/>
          <w:szCs w:val="24"/>
        </w:rPr>
        <w:t xml:space="preserve"> Примеры работ в стиле шебби шик. Примеры работ в стиле </w:t>
      </w:r>
      <w:r w:rsidRPr="00BF3030">
        <w:rPr>
          <w:rFonts w:ascii="Times New Roman" w:hAnsi="Times New Roman"/>
          <w:bCs/>
          <w:color w:val="000000" w:themeColor="text1"/>
          <w:sz w:val="24"/>
          <w:szCs w:val="24"/>
          <w:lang w:val="en-US"/>
        </w:rPr>
        <w:t>Clean</w:t>
      </w:r>
      <w:r w:rsidRPr="00BF3030">
        <w:rPr>
          <w:rFonts w:ascii="Times New Roman" w:hAnsi="Times New Roman"/>
          <w:bCs/>
          <w:color w:val="000000" w:themeColor="text1"/>
          <w:sz w:val="24"/>
          <w:szCs w:val="24"/>
        </w:rPr>
        <w:t xml:space="preserve"> </w:t>
      </w:r>
      <w:r w:rsidRPr="00BF3030">
        <w:rPr>
          <w:rFonts w:ascii="Times New Roman" w:hAnsi="Times New Roman"/>
          <w:bCs/>
          <w:color w:val="000000" w:themeColor="text1"/>
          <w:sz w:val="24"/>
          <w:szCs w:val="24"/>
          <w:lang w:val="en-US"/>
        </w:rPr>
        <w:t>and</w:t>
      </w:r>
      <w:r w:rsidRPr="00BF3030">
        <w:rPr>
          <w:rFonts w:ascii="Times New Roman" w:hAnsi="Times New Roman"/>
          <w:bCs/>
          <w:color w:val="000000" w:themeColor="text1"/>
          <w:sz w:val="24"/>
          <w:szCs w:val="24"/>
        </w:rPr>
        <w:t xml:space="preserve"> </w:t>
      </w:r>
      <w:r w:rsidRPr="00BF3030">
        <w:rPr>
          <w:rFonts w:ascii="Times New Roman" w:hAnsi="Times New Roman"/>
          <w:bCs/>
          <w:color w:val="000000" w:themeColor="text1"/>
          <w:sz w:val="24"/>
          <w:szCs w:val="24"/>
          <w:lang w:val="en-US"/>
        </w:rPr>
        <w:t>Simple</w:t>
      </w:r>
      <w:r w:rsidRPr="00BF3030">
        <w:rPr>
          <w:rFonts w:ascii="Times New Roman" w:hAnsi="Times New Roman"/>
          <w:bCs/>
          <w:color w:val="000000" w:themeColor="text1"/>
          <w:sz w:val="24"/>
          <w:szCs w:val="24"/>
        </w:rPr>
        <w:t>.</w:t>
      </w:r>
      <w:r w:rsidRPr="00BF3030">
        <w:rPr>
          <w:rFonts w:ascii="Times New Roman" w:hAnsi="Times New Roman"/>
          <w:color w:val="000000" w:themeColor="text1"/>
          <w:sz w:val="24"/>
          <w:szCs w:val="24"/>
        </w:rPr>
        <w:t xml:space="preserve"> Примеры работ в стиле винтаж.</w:t>
      </w:r>
    </w:p>
    <w:p w14:paraId="5CE75A48"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II</w:t>
      </w:r>
      <w:r w:rsidRPr="00BF3030">
        <w:rPr>
          <w:rFonts w:ascii="Times New Roman" w:hAnsi="Times New Roman"/>
          <w:b/>
          <w:color w:val="000000" w:themeColor="text1"/>
          <w:sz w:val="24"/>
          <w:szCs w:val="24"/>
        </w:rPr>
        <w:t>. Технологические основы скрапбукинга</w:t>
      </w:r>
    </w:p>
    <w:p w14:paraId="327F6B33"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2.1 Кардмейкинг. Технология изготовления открытки</w:t>
      </w:r>
    </w:p>
    <w:p w14:paraId="5D4064B5"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Подбор бумаги для основы открытки. Выбор материалов и инструментов. Бумага, используемая в кардмейкинге. Техники создания различных эффектов на бумаге.  Знакомство с интересными шаблонами скрапбукинг-открыток.</w:t>
      </w:r>
    </w:p>
    <w:p w14:paraId="0A646426"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Изготовление шаблонов открытки. Мастер-классы по изготовлению скрапбукинг-открыток.</w:t>
      </w:r>
    </w:p>
    <w:p w14:paraId="4862CAF7"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2.2  Технология изготовления миниальбома</w:t>
      </w:r>
    </w:p>
    <w:p w14:paraId="1111324F"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Понятие миник. Требования к скрапбукинг альбому. Альбомы с секретами, альбомы ширмы, альбомы-брелки, альбомы сложной формы.</w:t>
      </w:r>
    </w:p>
    <w:p w14:paraId="5BC3CC9A"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Создание мини-альбома из подручных материалов. Выбор тематики альбома. Отбор фотографий для скрап-альбома и выбор бумаги для скрапбукинга. Изготовление обложки и скрап-страничек. Декорирование альбома. Создание скрап-альбома по выбранной теме.</w:t>
      </w:r>
    </w:p>
    <w:p w14:paraId="018D09DD"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2.3  Технология изготовления скрапстранички</w:t>
      </w:r>
    </w:p>
    <w:p w14:paraId="1AC01591"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Из чего состоит скрап-страница. Этапы создания скрап-странички.</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Работа с фотографией. Определение и выбор главных и второстепенных фотографий.</w:t>
      </w:r>
    </w:p>
    <w:p w14:paraId="56080A95"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Технология</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создания скрапстранички.</w:t>
      </w:r>
    </w:p>
    <w:p w14:paraId="0D8AD03C"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2.4  Технология изготовления  изделий прикладного скрапа.</w:t>
      </w:r>
    </w:p>
    <w:p w14:paraId="21633E5A"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Разнообразие видов и форм. Этапы создания. </w:t>
      </w:r>
      <w:r w:rsidRPr="00BF3030">
        <w:rPr>
          <w:rFonts w:ascii="Times New Roman" w:hAnsi="Times New Roman"/>
          <w:bCs/>
          <w:color w:val="000000" w:themeColor="text1"/>
          <w:sz w:val="24"/>
          <w:szCs w:val="24"/>
        </w:rPr>
        <w:t>Шаблоны. Плоские, объемные конструкции. Принципы складывания и декорирования.</w:t>
      </w:r>
    </w:p>
    <w:p w14:paraId="775BD124"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Технология</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создания различных конструкций. Подбор материалов, инструментов.</w:t>
      </w:r>
    </w:p>
    <w:p w14:paraId="1873591A"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2. 5  Композиция.</w:t>
      </w:r>
    </w:p>
    <w:p w14:paraId="1C2DFA36"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К</w:t>
      </w:r>
      <w:r w:rsidRPr="00BF3030">
        <w:rPr>
          <w:rFonts w:ascii="Times New Roman" w:hAnsi="Times New Roman"/>
          <w:color w:val="000000" w:themeColor="text1"/>
          <w:sz w:val="24"/>
          <w:szCs w:val="24"/>
        </w:rPr>
        <w:t>омпозиции правильной формы. Круг. Овал. Линия. Угол или треугольник. Серповидная композиция.</w:t>
      </w:r>
    </w:p>
    <w:p w14:paraId="2AE4B333"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Декорирование страницы. Правильный выбор и применение украшений в скрапбукинге. Создание композиций правильной формы.</w:t>
      </w:r>
    </w:p>
    <w:p w14:paraId="22BB6D3E"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2. 6  Цветоведение.</w:t>
      </w:r>
    </w:p>
    <w:p w14:paraId="0B5AA277"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Цвет в скрапбукинге</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Цветовой круг.</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Теория сочетания цветов. Правила работы с цветом</w:t>
      </w:r>
    </w:p>
    <w:p w14:paraId="2F1778E3"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Создание гармоничных цветовых сочетаний в работах.</w:t>
      </w:r>
    </w:p>
    <w:p w14:paraId="32856525" w14:textId="77777777" w:rsidR="00BF3030" w:rsidRPr="00BF3030" w:rsidRDefault="00BF3030" w:rsidP="00BF3030">
      <w:pPr>
        <w:ind w:firstLine="720"/>
        <w:jc w:val="both"/>
        <w:rPr>
          <w:rFonts w:ascii="Times New Roman" w:hAnsi="Times New Roman"/>
          <w:b/>
          <w:color w:val="000000" w:themeColor="text1"/>
          <w:sz w:val="24"/>
          <w:szCs w:val="24"/>
        </w:rPr>
      </w:pPr>
    </w:p>
    <w:p w14:paraId="42861DA0"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III</w:t>
      </w:r>
      <w:r w:rsidRPr="00BF3030">
        <w:rPr>
          <w:rFonts w:ascii="Times New Roman" w:hAnsi="Times New Roman"/>
          <w:b/>
          <w:color w:val="000000" w:themeColor="text1"/>
          <w:sz w:val="24"/>
          <w:szCs w:val="24"/>
        </w:rPr>
        <w:t>. Базовые техники,  приемы, виды рукоделий, используемые в скрапбукинге</w:t>
      </w:r>
    </w:p>
    <w:p w14:paraId="2E2B4D28"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3.1 </w:t>
      </w:r>
      <w:r w:rsidRPr="00BF3030">
        <w:rPr>
          <w:rFonts w:ascii="Times New Roman" w:hAnsi="Times New Roman"/>
          <w:b/>
          <w:bCs/>
          <w:color w:val="000000" w:themeColor="text1"/>
          <w:sz w:val="24"/>
          <w:szCs w:val="24"/>
        </w:rPr>
        <w:t>Техника штампинг.</w:t>
      </w:r>
    </w:p>
    <w:p w14:paraId="4E3BBCB1"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Понятие штампинг.  Использование надписей, текста в скрапбукинге.</w:t>
      </w:r>
    </w:p>
    <w:p w14:paraId="64C29EE0" w14:textId="77777777" w:rsidR="00BF3030" w:rsidRPr="00BF3030" w:rsidRDefault="00BF3030" w:rsidP="00BF3030">
      <w:pPr>
        <w:ind w:firstLine="720"/>
        <w:jc w:val="both"/>
        <w:rPr>
          <w:rFonts w:ascii="Times New Roman" w:hAnsi="Times New Roman"/>
          <w:b/>
          <w:bCs/>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Создание рисунка на бумаге с помощью штампов, красок.</w:t>
      </w:r>
    </w:p>
    <w:p w14:paraId="1955E9A5"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3.2 Аппликация.</w:t>
      </w:r>
      <w:r w:rsidRPr="00BF3030">
        <w:rPr>
          <w:rFonts w:ascii="Times New Roman" w:hAnsi="Times New Roman"/>
          <w:b/>
          <w:bCs/>
          <w:color w:val="000000" w:themeColor="text1"/>
          <w:sz w:val="24"/>
          <w:szCs w:val="24"/>
        </w:rPr>
        <w:t>.</w:t>
      </w:r>
    </w:p>
    <w:p w14:paraId="0FF1127F"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Аппликация в скрапбукинге. Плоская и объемная аппликация.</w:t>
      </w:r>
    </w:p>
    <w:p w14:paraId="2E5F446A"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Приемы вырезания. Применение аппликации в оформлении работ.</w:t>
      </w:r>
    </w:p>
    <w:p w14:paraId="17D06BC7"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3.3  Квиллинг.</w:t>
      </w:r>
    </w:p>
    <w:p w14:paraId="31C37FE5"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Cs/>
          <w:color w:val="000000" w:themeColor="text1"/>
          <w:sz w:val="24"/>
          <w:szCs w:val="24"/>
        </w:rPr>
        <w:t>Техника Квиллинг в скрапбукинге</w:t>
      </w:r>
      <w:r w:rsidRPr="00BF3030">
        <w:rPr>
          <w:rFonts w:ascii="Times New Roman" w:hAnsi="Times New Roman"/>
          <w:b/>
          <w:bCs/>
          <w:color w:val="000000" w:themeColor="text1"/>
          <w:sz w:val="24"/>
          <w:szCs w:val="24"/>
        </w:rPr>
        <w:t xml:space="preserve">. </w:t>
      </w:r>
      <w:r w:rsidRPr="00BF3030">
        <w:rPr>
          <w:rFonts w:ascii="Times New Roman" w:hAnsi="Times New Roman"/>
          <w:color w:val="000000" w:themeColor="text1"/>
          <w:sz w:val="24"/>
          <w:szCs w:val="24"/>
        </w:rPr>
        <w:t>Понятие квиллинг. Применение техники квиллинг для оформления скраповых страниц.</w:t>
      </w:r>
    </w:p>
    <w:p w14:paraId="340E3C6C" w14:textId="77777777" w:rsidR="00BF3030" w:rsidRPr="00BF3030" w:rsidRDefault="00BF3030" w:rsidP="00BF3030">
      <w:pPr>
        <w:ind w:firstLine="720"/>
        <w:jc w:val="both"/>
        <w:rPr>
          <w:rFonts w:ascii="Times New Roman" w:hAnsi="Times New Roman"/>
          <w:b/>
          <w:bCs/>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Создание  цветов (плоских и объемных, махровых), веточек с листьями, завитков в технике квиллинг.</w:t>
      </w:r>
    </w:p>
    <w:p w14:paraId="2130D8F9"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3.4 Фетр, флис и ткань</w:t>
      </w:r>
      <w:r w:rsidRPr="00BF3030">
        <w:rPr>
          <w:rFonts w:ascii="Times New Roman" w:hAnsi="Times New Roman"/>
          <w:b/>
          <w:bCs/>
          <w:color w:val="000000" w:themeColor="text1"/>
          <w:sz w:val="24"/>
          <w:szCs w:val="24"/>
        </w:rPr>
        <w:t>.</w:t>
      </w:r>
    </w:p>
    <w:p w14:paraId="6A0084D9"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Использование фетра, ткани в скрапбукинге. Плоская и объемная аппликация. Фон для открытки. Детали для украшения.</w:t>
      </w:r>
    </w:p>
    <w:p w14:paraId="30F5621C"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Приемы  и изготовление деталей и элементов.</w:t>
      </w:r>
    </w:p>
    <w:p w14:paraId="50C18784"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3.5 Журналинг.</w:t>
      </w:r>
      <w:r w:rsidRPr="00BF3030">
        <w:rPr>
          <w:rFonts w:ascii="Times New Roman" w:hAnsi="Times New Roman"/>
          <w:b/>
          <w:bCs/>
          <w:color w:val="000000" w:themeColor="text1"/>
          <w:sz w:val="24"/>
          <w:szCs w:val="24"/>
        </w:rPr>
        <w:t>.</w:t>
      </w:r>
    </w:p>
    <w:p w14:paraId="2B78A766"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Понятие </w:t>
      </w:r>
      <w:r w:rsidRPr="00BF3030">
        <w:rPr>
          <w:rFonts w:ascii="Times New Roman" w:hAnsi="Times New Roman"/>
          <w:i/>
          <w:color w:val="000000" w:themeColor="text1"/>
          <w:sz w:val="24"/>
          <w:szCs w:val="24"/>
        </w:rPr>
        <w:t>«</w:t>
      </w:r>
      <w:r w:rsidRPr="00BF3030">
        <w:rPr>
          <w:rFonts w:ascii="Times New Roman" w:hAnsi="Times New Roman"/>
          <w:bCs/>
          <w:i/>
          <w:color w:val="000000" w:themeColor="text1"/>
          <w:sz w:val="24"/>
          <w:szCs w:val="24"/>
        </w:rPr>
        <w:t xml:space="preserve"> Журналинг»</w:t>
      </w:r>
      <w:r w:rsidRPr="00BF3030">
        <w:rPr>
          <w:rFonts w:ascii="Times New Roman" w:hAnsi="Times New Roman"/>
          <w:color w:val="000000" w:themeColor="text1"/>
          <w:sz w:val="24"/>
          <w:szCs w:val="24"/>
        </w:rPr>
        <w:t> - это тексты, записи, высказывания и т.д. Заголовки, Поздравления. Надписи. Подпись к фотографии.</w:t>
      </w:r>
    </w:p>
    <w:p w14:paraId="4EBAC2BB"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Приемы написания и использования в оформлении работ.</w:t>
      </w:r>
    </w:p>
    <w:p w14:paraId="6DCD4F21"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3.6 Бисер.</w:t>
      </w:r>
    </w:p>
    <w:p w14:paraId="7861A4F6"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Cs/>
          <w:color w:val="000000" w:themeColor="text1"/>
          <w:sz w:val="24"/>
          <w:szCs w:val="24"/>
        </w:rPr>
        <w:t>Техника бисероплетения в скрапбукинге.</w:t>
      </w:r>
      <w:r w:rsidRPr="00BF3030">
        <w:rPr>
          <w:rFonts w:ascii="Times New Roman" w:hAnsi="Times New Roman"/>
          <w:b/>
          <w:bCs/>
          <w:color w:val="000000" w:themeColor="text1"/>
          <w:sz w:val="24"/>
          <w:szCs w:val="24"/>
        </w:rPr>
        <w:t xml:space="preserve"> </w:t>
      </w:r>
      <w:r w:rsidRPr="00BF3030">
        <w:rPr>
          <w:rFonts w:ascii="Times New Roman" w:hAnsi="Times New Roman"/>
          <w:color w:val="000000" w:themeColor="text1"/>
          <w:sz w:val="24"/>
          <w:szCs w:val="24"/>
        </w:rPr>
        <w:t>Применение идей бисероплетения в скрапбукинге.</w:t>
      </w:r>
    </w:p>
    <w:p w14:paraId="55027ADC"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Создание украшений из бисера для скрапбукинга. Плетение цветов из бисера.</w:t>
      </w:r>
    </w:p>
    <w:p w14:paraId="5B302FC0"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3.7 Оригами.</w:t>
      </w:r>
    </w:p>
    <w:p w14:paraId="62A4ACD1"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Примеры использование Оригами в скрапе.</w:t>
      </w:r>
    </w:p>
    <w:p w14:paraId="6286C67C"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Приемы изготовления деталей в технике оригами для украшения и оформления скрапработ.</w:t>
      </w:r>
    </w:p>
    <w:p w14:paraId="677966D9"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3.8 Вязание</w:t>
      </w:r>
      <w:r w:rsidRPr="00BF3030">
        <w:rPr>
          <w:rFonts w:ascii="Times New Roman" w:hAnsi="Times New Roman"/>
          <w:b/>
          <w:bCs/>
          <w:color w:val="000000" w:themeColor="text1"/>
          <w:sz w:val="24"/>
          <w:szCs w:val="24"/>
        </w:rPr>
        <w:t>.</w:t>
      </w:r>
    </w:p>
    <w:p w14:paraId="376B90F0"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Вязание в скрапбукинге.  Приемы применения вязаных деталей и элементов в оформлении скрапработ.</w:t>
      </w:r>
    </w:p>
    <w:p w14:paraId="34A41590"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Приемы вязания крючком. Вывязывание цепочки петель для обрамления фотографии. Вязание  цветов, миниатюрных пинеток и свитерка.</w:t>
      </w:r>
    </w:p>
    <w:p w14:paraId="15DC0F01" w14:textId="77777777" w:rsidR="00BF3030" w:rsidRPr="00BF3030" w:rsidRDefault="00BF3030" w:rsidP="00BF3030">
      <w:pPr>
        <w:ind w:firstLine="720"/>
        <w:jc w:val="both"/>
        <w:rPr>
          <w:rFonts w:ascii="Times New Roman" w:hAnsi="Times New Roman"/>
          <w:b/>
          <w:bCs/>
          <w:color w:val="000000" w:themeColor="text1"/>
          <w:sz w:val="24"/>
          <w:szCs w:val="24"/>
        </w:rPr>
      </w:pPr>
      <w:r w:rsidRPr="00BF3030">
        <w:rPr>
          <w:rFonts w:ascii="Times New Roman" w:hAnsi="Times New Roman"/>
          <w:b/>
          <w:color w:val="000000" w:themeColor="text1"/>
          <w:sz w:val="24"/>
          <w:szCs w:val="24"/>
        </w:rPr>
        <w:t xml:space="preserve">3.9  </w:t>
      </w:r>
      <w:r w:rsidRPr="00BF3030">
        <w:rPr>
          <w:rFonts w:ascii="Times New Roman" w:hAnsi="Times New Roman"/>
          <w:b/>
          <w:bCs/>
          <w:color w:val="000000" w:themeColor="text1"/>
          <w:sz w:val="24"/>
          <w:szCs w:val="24"/>
        </w:rPr>
        <w:t>Техника дистрессинг.</w:t>
      </w:r>
    </w:p>
    <w:p w14:paraId="36385D19"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Понятие дистрессинг. Как состарить бумагу и ткань. Варианты применения данной техники.</w:t>
      </w:r>
    </w:p>
    <w:p w14:paraId="2B5869B7"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Способы создания рваного края, использование чая, кофе, чернил, кракелюр, тонирование, состаривание бумаги, создание потёртостей, царапин и так далее</w:t>
      </w:r>
    </w:p>
    <w:p w14:paraId="79DC5EF4"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3.10  Лифтинг</w:t>
      </w:r>
      <w:r w:rsidRPr="00BF3030">
        <w:rPr>
          <w:rFonts w:ascii="Times New Roman" w:hAnsi="Times New Roman"/>
          <w:b/>
          <w:bCs/>
          <w:color w:val="000000" w:themeColor="text1"/>
          <w:sz w:val="24"/>
          <w:szCs w:val="24"/>
        </w:rPr>
        <w:t>.</w:t>
      </w:r>
    </w:p>
    <w:p w14:paraId="1633AFCD"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С</w:t>
      </w:r>
      <w:r w:rsidRPr="00BF3030">
        <w:rPr>
          <w:rFonts w:ascii="Times New Roman" w:hAnsi="Times New Roman"/>
          <w:color w:val="000000" w:themeColor="text1"/>
          <w:sz w:val="24"/>
          <w:szCs w:val="24"/>
        </w:rPr>
        <w:t>краплифтинг – искусство воровать. Повторение работы другого автора: элементов странички или открытки, цветовой гаммы, расположения деталей, или же полное повторение странички с использованием такой же раскладки и материалов.</w:t>
      </w:r>
      <w:r w:rsidRPr="00BF3030">
        <w:rPr>
          <w:rFonts w:ascii="Times New Roman" w:hAnsi="Times New Roman"/>
          <w:color w:val="000000" w:themeColor="text1"/>
          <w:sz w:val="24"/>
          <w:szCs w:val="24"/>
        </w:rPr>
        <w:br/>
      </w:r>
    </w:p>
    <w:p w14:paraId="57EC1A5F"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Приемы лифтинга. Копирование деталей или работы мастеров полностью или частично. Соревнование по лифтингу.</w:t>
      </w:r>
    </w:p>
    <w:p w14:paraId="17BC929E" w14:textId="77777777" w:rsidR="00BF3030" w:rsidRPr="00BF3030" w:rsidRDefault="00BF3030" w:rsidP="00BF3030">
      <w:pPr>
        <w:ind w:firstLine="720"/>
        <w:jc w:val="both"/>
        <w:rPr>
          <w:rFonts w:ascii="Times New Roman" w:hAnsi="Times New Roman"/>
          <w:b/>
          <w:color w:val="000000" w:themeColor="text1"/>
          <w:sz w:val="24"/>
          <w:szCs w:val="24"/>
        </w:rPr>
      </w:pPr>
    </w:p>
    <w:p w14:paraId="385184A6"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IV</w:t>
      </w:r>
      <w:r w:rsidRPr="00BF3030">
        <w:rPr>
          <w:rFonts w:ascii="Times New Roman" w:hAnsi="Times New Roman"/>
          <w:b/>
          <w:color w:val="000000" w:themeColor="text1"/>
          <w:sz w:val="24"/>
          <w:szCs w:val="24"/>
        </w:rPr>
        <w:t>.  Элементы, детали, украшения.</w:t>
      </w:r>
    </w:p>
    <w:p w14:paraId="2A5AB88F"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4.1  Подложка</w:t>
      </w:r>
      <w:r w:rsidRPr="00BF3030">
        <w:rPr>
          <w:rFonts w:ascii="Times New Roman" w:hAnsi="Times New Roman"/>
          <w:b/>
          <w:bCs/>
          <w:color w:val="000000" w:themeColor="text1"/>
          <w:sz w:val="24"/>
          <w:szCs w:val="24"/>
        </w:rPr>
        <w:t>.</w:t>
      </w:r>
    </w:p>
    <w:p w14:paraId="75672122"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Подложка как вспомогательный элемент для усиления или успокоения цвета основы и фона, для объединения элементов в композиции.</w:t>
      </w:r>
    </w:p>
    <w:p w14:paraId="106F17BB"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Формы, способы и приемы подготовки и использования.</w:t>
      </w:r>
    </w:p>
    <w:p w14:paraId="10EE1683"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4.2  Надписи и поздравления.</w:t>
      </w:r>
    </w:p>
    <w:p w14:paraId="18E24E33"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Штампы и образцы с поздравительными надписями. Копилка поздравлений для разных праздников и поводов.</w:t>
      </w:r>
    </w:p>
    <w:p w14:paraId="3CDEAD41"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Приемы написания надписей и поздравлений вручную, при помощи штампов, использовать распечатанные на принтере.</w:t>
      </w:r>
    </w:p>
    <w:p w14:paraId="45A96F54"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4.3  Цветы.</w:t>
      </w:r>
    </w:p>
    <w:p w14:paraId="1020C5C1"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Цветы – один из основных элементов для украшения и оформления скрапизделий. Мастер-классы по изготовлению цветов из разных материалов.</w:t>
      </w:r>
    </w:p>
    <w:p w14:paraId="544F4797"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МК. Создание цветов для скрапбукинга из бумаги, органзы, ткани, лент. Изготовление листьев из бумаги.</w:t>
      </w:r>
    </w:p>
    <w:p w14:paraId="007A5AD4"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4.4  Рисованные картинки</w:t>
      </w:r>
    </w:p>
    <w:p w14:paraId="70FB2ADD"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Рисованные картинки (отрисовки) –  еще один из элементов для я и оформления скрапизделий. Просмотр коллекций картинок.</w:t>
      </w:r>
    </w:p>
    <w:p w14:paraId="6EA854CC"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Копирование и раскрашивание картинок. Мастер-классы по раскрашиванию готовых отштампованных картинок.</w:t>
      </w:r>
    </w:p>
    <w:p w14:paraId="4ACA0CDF"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4.5  Тесьма, лента</w:t>
      </w:r>
    </w:p>
    <w:p w14:paraId="445C9D1B"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Тесьма, ленты, шнуры, нитки, пряжа, веревка, используемые  для украшения и оформления скрапизделий.</w:t>
      </w:r>
    </w:p>
    <w:p w14:paraId="3003E356"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Мастер-классы по изготовлению деталей из тесьмы, лент, шнуров, ниток, пряжи, веревки (банты, розетки и др.).</w:t>
      </w:r>
    </w:p>
    <w:p w14:paraId="20351B82"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4.6  Бордюр.</w:t>
      </w:r>
    </w:p>
    <w:p w14:paraId="306D05B9"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Бордюр – цветная ажурная полоска для украшения, разделения открытки, странички т.д.</w:t>
      </w:r>
    </w:p>
    <w:p w14:paraId="61814639"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Изготовление бордюрной полоски при помощи краевого дырокола.</w:t>
      </w:r>
    </w:p>
    <w:p w14:paraId="376FE581"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4.7  Чипборд.</w:t>
      </w:r>
    </w:p>
    <w:p w14:paraId="5AC455CF"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Чипборд (вырубка, высечка) -  элементы украшений (букв, фигурок, рамок) из очень плотного переплетного картона, обычно бежевого цвета картона или дерева, которые вырезаются специальными резаками-штампами. Может быть различной формы, цвета и размера.</w:t>
      </w:r>
    </w:p>
    <w:p w14:paraId="391CDF22"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Способы и приемы изготовления и использования для украшения скрапработ.</w:t>
      </w:r>
    </w:p>
    <w:p w14:paraId="23A8FBA3"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4.8  Пуговицы и фишки.</w:t>
      </w:r>
    </w:p>
    <w:p w14:paraId="24CA5F5A"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Пуговицы и фишки  -круглые детали однотонные цветные или с рисунком из разных материалов для украшения скрапработ.</w:t>
      </w:r>
    </w:p>
    <w:p w14:paraId="02B8CFF3"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МК по изготовлению самодельных фишек из разных материалов. МК «Превращение старых пуговиц».</w:t>
      </w:r>
    </w:p>
    <w:p w14:paraId="070E3F00"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V</w:t>
      </w:r>
      <w:r w:rsidRPr="00BF3030">
        <w:rPr>
          <w:rFonts w:ascii="Times New Roman" w:hAnsi="Times New Roman"/>
          <w:b/>
          <w:color w:val="000000" w:themeColor="text1"/>
          <w:sz w:val="24"/>
          <w:szCs w:val="24"/>
        </w:rPr>
        <w:t>/  Итоговые мероприятия.</w:t>
      </w:r>
    </w:p>
    <w:p w14:paraId="48938C70"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5.1 Открытое занятие</w:t>
      </w:r>
    </w:p>
    <w:p w14:paraId="5F7F8050"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Тестирование.</w:t>
      </w:r>
    </w:p>
    <w:p w14:paraId="396A739A"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Контрольное задание.</w:t>
      </w:r>
    </w:p>
    <w:p w14:paraId="43E19C0F" w14:textId="77777777" w:rsidR="00BF3030" w:rsidRPr="00BF3030" w:rsidRDefault="00BF3030" w:rsidP="00BF3030">
      <w:pPr>
        <w:ind w:firstLine="720"/>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5.2 Выставки.</w:t>
      </w:r>
    </w:p>
    <w:p w14:paraId="412CBF5F" w14:textId="77777777" w:rsidR="00BF3030" w:rsidRPr="00BF3030" w:rsidRDefault="00BF3030" w:rsidP="00BF3030">
      <w:pPr>
        <w:ind w:firstLine="72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Подготовка, оформление. Выставка работ.</w:t>
      </w:r>
    </w:p>
    <w:p w14:paraId="6CB663C5" w14:textId="77777777" w:rsidR="00BF3030" w:rsidRPr="00BF3030" w:rsidRDefault="00BF3030" w:rsidP="00BF3030">
      <w:pPr>
        <w:ind w:firstLine="720"/>
        <w:jc w:val="both"/>
        <w:rPr>
          <w:rFonts w:ascii="Times New Roman" w:hAnsi="Times New Roman"/>
          <w:color w:val="000000" w:themeColor="text1"/>
          <w:sz w:val="24"/>
          <w:szCs w:val="24"/>
        </w:rPr>
      </w:pPr>
    </w:p>
    <w:p w14:paraId="2C1E689D" w14:textId="77777777" w:rsidR="00BF3030" w:rsidRPr="00BF3030" w:rsidRDefault="00BF3030" w:rsidP="00BF3030">
      <w:pPr>
        <w:ind w:firstLine="720"/>
        <w:jc w:val="both"/>
        <w:rPr>
          <w:rFonts w:ascii="Times New Roman" w:hAnsi="Times New Roman"/>
          <w:color w:val="000000" w:themeColor="text1"/>
          <w:sz w:val="24"/>
          <w:szCs w:val="24"/>
        </w:rPr>
      </w:pPr>
    </w:p>
    <w:p w14:paraId="25A0262E" w14:textId="77777777" w:rsidR="00BF3030" w:rsidRPr="00BF3030" w:rsidRDefault="00BF3030" w:rsidP="00BF3030">
      <w:pPr>
        <w:rPr>
          <w:rFonts w:ascii="Times New Roman" w:hAnsi="Times New Roman"/>
          <w:b/>
          <w:color w:val="000000" w:themeColor="text1"/>
          <w:sz w:val="24"/>
          <w:szCs w:val="24"/>
        </w:rPr>
      </w:pPr>
    </w:p>
    <w:p w14:paraId="0BE56FB5" w14:textId="77777777" w:rsidR="00BF3030" w:rsidRPr="00BF3030" w:rsidRDefault="00BF3030" w:rsidP="00BF3030">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Учебно - тематический план V – года обучения</w:t>
      </w:r>
    </w:p>
    <w:tbl>
      <w:tblPr>
        <w:tblStyle w:val="a5"/>
        <w:tblW w:w="9711" w:type="dxa"/>
        <w:tblLook w:val="04A0" w:firstRow="1" w:lastRow="0" w:firstColumn="1" w:lastColumn="0" w:noHBand="0" w:noVBand="1"/>
      </w:tblPr>
      <w:tblGrid>
        <w:gridCol w:w="644"/>
        <w:gridCol w:w="3172"/>
        <w:gridCol w:w="1713"/>
        <w:gridCol w:w="2188"/>
        <w:gridCol w:w="1994"/>
      </w:tblGrid>
      <w:tr w:rsidR="00BF3030" w:rsidRPr="00BF3030" w14:paraId="265D78C8" w14:textId="77777777" w:rsidTr="00C750E4">
        <w:tc>
          <w:tcPr>
            <w:tcW w:w="644" w:type="dxa"/>
            <w:vMerge w:val="restart"/>
          </w:tcPr>
          <w:p w14:paraId="7BFB20AE"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 п/п</w:t>
            </w:r>
          </w:p>
        </w:tc>
        <w:tc>
          <w:tcPr>
            <w:tcW w:w="3173" w:type="dxa"/>
            <w:vMerge w:val="restart"/>
          </w:tcPr>
          <w:p w14:paraId="6C21C0AC"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Наименование</w:t>
            </w:r>
          </w:p>
          <w:p w14:paraId="65E98449"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разделов и тем</w:t>
            </w:r>
          </w:p>
        </w:tc>
        <w:tc>
          <w:tcPr>
            <w:tcW w:w="1713" w:type="dxa"/>
            <w:vMerge w:val="restart"/>
          </w:tcPr>
          <w:p w14:paraId="4A84E3D3"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Количество часов</w:t>
            </w:r>
          </w:p>
        </w:tc>
        <w:tc>
          <w:tcPr>
            <w:tcW w:w="2189" w:type="dxa"/>
            <w:tcBorders>
              <w:bottom w:val="nil"/>
            </w:tcBorders>
          </w:tcPr>
          <w:p w14:paraId="6724E06E" w14:textId="77777777" w:rsidR="00BF3030" w:rsidRPr="00BF3030" w:rsidRDefault="00BF3030" w:rsidP="00C750E4">
            <w:pPr>
              <w:pStyle w:val="a8"/>
              <w:tabs>
                <w:tab w:val="left" w:pos="648"/>
                <w:tab w:val="left" w:pos="1697"/>
              </w:tabs>
              <w:ind w:left="0"/>
              <w:jc w:val="center"/>
              <w:rPr>
                <w:b/>
                <w:color w:val="000000" w:themeColor="text1"/>
              </w:rPr>
            </w:pPr>
          </w:p>
        </w:tc>
        <w:tc>
          <w:tcPr>
            <w:tcW w:w="1992" w:type="dxa"/>
            <w:tcBorders>
              <w:bottom w:val="nil"/>
            </w:tcBorders>
          </w:tcPr>
          <w:p w14:paraId="0CC2C071" w14:textId="77777777" w:rsidR="00BF3030" w:rsidRPr="00BF3030" w:rsidRDefault="00BF3030" w:rsidP="00C750E4">
            <w:pPr>
              <w:pStyle w:val="a8"/>
              <w:tabs>
                <w:tab w:val="left" w:pos="648"/>
                <w:tab w:val="left" w:pos="1697"/>
              </w:tabs>
              <w:ind w:left="0"/>
              <w:jc w:val="center"/>
              <w:rPr>
                <w:b/>
                <w:color w:val="000000" w:themeColor="text1"/>
              </w:rPr>
            </w:pPr>
          </w:p>
        </w:tc>
      </w:tr>
      <w:tr w:rsidR="00BF3030" w:rsidRPr="00BF3030" w14:paraId="2B976E3F" w14:textId="77777777" w:rsidTr="00C750E4">
        <w:tc>
          <w:tcPr>
            <w:tcW w:w="644" w:type="dxa"/>
            <w:vMerge/>
          </w:tcPr>
          <w:p w14:paraId="6AEF604D" w14:textId="77777777" w:rsidR="00BF3030" w:rsidRPr="00BF3030" w:rsidRDefault="00BF3030" w:rsidP="00C750E4">
            <w:pPr>
              <w:pStyle w:val="a8"/>
              <w:tabs>
                <w:tab w:val="left" w:pos="648"/>
                <w:tab w:val="left" w:pos="1697"/>
              </w:tabs>
              <w:ind w:left="0"/>
              <w:jc w:val="center"/>
              <w:rPr>
                <w:b/>
                <w:color w:val="000000" w:themeColor="text1"/>
              </w:rPr>
            </w:pPr>
          </w:p>
        </w:tc>
        <w:tc>
          <w:tcPr>
            <w:tcW w:w="3173" w:type="dxa"/>
            <w:vMerge/>
          </w:tcPr>
          <w:p w14:paraId="7C4E6D65" w14:textId="77777777" w:rsidR="00BF3030" w:rsidRPr="00BF3030" w:rsidRDefault="00BF3030" w:rsidP="00C750E4">
            <w:pPr>
              <w:pStyle w:val="a8"/>
              <w:tabs>
                <w:tab w:val="left" w:pos="648"/>
                <w:tab w:val="left" w:pos="1697"/>
              </w:tabs>
              <w:ind w:left="0"/>
              <w:jc w:val="center"/>
              <w:rPr>
                <w:b/>
                <w:color w:val="000000" w:themeColor="text1"/>
              </w:rPr>
            </w:pPr>
          </w:p>
        </w:tc>
        <w:tc>
          <w:tcPr>
            <w:tcW w:w="1713" w:type="dxa"/>
            <w:vMerge/>
          </w:tcPr>
          <w:p w14:paraId="67C7AC9B" w14:textId="77777777" w:rsidR="00BF3030" w:rsidRPr="00BF3030" w:rsidRDefault="00BF3030" w:rsidP="00C750E4">
            <w:pPr>
              <w:pStyle w:val="a8"/>
              <w:tabs>
                <w:tab w:val="left" w:pos="648"/>
                <w:tab w:val="left" w:pos="1697"/>
              </w:tabs>
              <w:ind w:left="0"/>
              <w:jc w:val="center"/>
              <w:rPr>
                <w:b/>
                <w:color w:val="000000" w:themeColor="text1"/>
              </w:rPr>
            </w:pPr>
          </w:p>
        </w:tc>
        <w:tc>
          <w:tcPr>
            <w:tcW w:w="2189" w:type="dxa"/>
            <w:tcBorders>
              <w:top w:val="nil"/>
            </w:tcBorders>
          </w:tcPr>
          <w:p w14:paraId="7235AC51" w14:textId="77777777" w:rsidR="00BF3030" w:rsidRPr="00BF3030" w:rsidRDefault="00BF3030" w:rsidP="00C750E4">
            <w:pPr>
              <w:pStyle w:val="a8"/>
              <w:tabs>
                <w:tab w:val="left" w:pos="648"/>
                <w:tab w:val="left" w:pos="1697"/>
              </w:tabs>
              <w:ind w:left="0"/>
              <w:rPr>
                <w:b/>
                <w:color w:val="000000" w:themeColor="text1"/>
              </w:rPr>
            </w:pPr>
            <w:r w:rsidRPr="00BF3030">
              <w:rPr>
                <w:b/>
                <w:color w:val="000000" w:themeColor="text1"/>
              </w:rPr>
              <w:t xml:space="preserve">Теория      </w:t>
            </w:r>
          </w:p>
          <w:p w14:paraId="1020A2DA" w14:textId="77777777" w:rsidR="00BF3030" w:rsidRPr="00BF3030" w:rsidRDefault="00BF3030" w:rsidP="00C750E4">
            <w:pPr>
              <w:pStyle w:val="a8"/>
              <w:tabs>
                <w:tab w:val="left" w:pos="648"/>
                <w:tab w:val="left" w:pos="1697"/>
              </w:tabs>
              <w:ind w:left="0"/>
              <w:jc w:val="center"/>
              <w:rPr>
                <w:b/>
                <w:color w:val="000000" w:themeColor="text1"/>
              </w:rPr>
            </w:pPr>
          </w:p>
        </w:tc>
        <w:tc>
          <w:tcPr>
            <w:tcW w:w="1992" w:type="dxa"/>
            <w:tcBorders>
              <w:top w:val="nil"/>
            </w:tcBorders>
          </w:tcPr>
          <w:p w14:paraId="4F144FC0" w14:textId="77777777" w:rsidR="00BF3030" w:rsidRPr="00BF3030" w:rsidRDefault="00BF3030" w:rsidP="00C750E4">
            <w:pPr>
              <w:spacing w:after="200" w:line="276" w:lineRule="auto"/>
              <w:rPr>
                <w:rFonts w:ascii="Times New Roman" w:hAnsi="Times New Roman"/>
                <w:b/>
                <w:color w:val="000000" w:themeColor="text1"/>
                <w:sz w:val="24"/>
                <w:szCs w:val="24"/>
              </w:rPr>
            </w:pPr>
          </w:p>
          <w:p w14:paraId="59444853" w14:textId="77777777" w:rsidR="00BF3030" w:rsidRPr="00BF3030" w:rsidRDefault="00BF3030" w:rsidP="00C750E4">
            <w:pPr>
              <w:pStyle w:val="a8"/>
              <w:tabs>
                <w:tab w:val="left" w:pos="648"/>
                <w:tab w:val="left" w:pos="1697"/>
              </w:tabs>
              <w:ind w:left="391"/>
              <w:jc w:val="center"/>
              <w:rPr>
                <w:b/>
                <w:color w:val="000000" w:themeColor="text1"/>
              </w:rPr>
            </w:pPr>
            <w:r w:rsidRPr="00BF3030">
              <w:rPr>
                <w:b/>
                <w:color w:val="000000" w:themeColor="text1"/>
              </w:rPr>
              <w:t xml:space="preserve">Практика </w:t>
            </w:r>
          </w:p>
        </w:tc>
      </w:tr>
      <w:tr w:rsidR="00BF3030" w:rsidRPr="00BF3030" w14:paraId="14705288" w14:textId="77777777" w:rsidTr="00C750E4">
        <w:tc>
          <w:tcPr>
            <w:tcW w:w="644" w:type="dxa"/>
          </w:tcPr>
          <w:p w14:paraId="6B6D3569" w14:textId="77777777" w:rsidR="00BF3030" w:rsidRPr="00BF3030" w:rsidRDefault="00BF3030" w:rsidP="00C750E4">
            <w:pPr>
              <w:pStyle w:val="a8"/>
              <w:tabs>
                <w:tab w:val="left" w:pos="648"/>
                <w:tab w:val="left" w:pos="1697"/>
              </w:tabs>
              <w:ind w:left="0"/>
              <w:jc w:val="center"/>
              <w:rPr>
                <w:b/>
                <w:color w:val="000000" w:themeColor="text1"/>
              </w:rPr>
            </w:pPr>
          </w:p>
        </w:tc>
        <w:tc>
          <w:tcPr>
            <w:tcW w:w="3173" w:type="dxa"/>
          </w:tcPr>
          <w:p w14:paraId="57A6E4C5" w14:textId="77777777" w:rsidR="00BF3030" w:rsidRPr="00BF3030" w:rsidRDefault="00BF3030" w:rsidP="00C750E4">
            <w:pPr>
              <w:pStyle w:val="a8"/>
              <w:tabs>
                <w:tab w:val="left" w:pos="648"/>
                <w:tab w:val="left" w:pos="1697"/>
              </w:tabs>
              <w:ind w:left="0"/>
              <w:jc w:val="center"/>
              <w:rPr>
                <w:b/>
                <w:color w:val="000000" w:themeColor="text1"/>
              </w:rPr>
            </w:pPr>
            <w:r w:rsidRPr="00BF3030">
              <w:rPr>
                <w:color w:val="000000" w:themeColor="text1"/>
              </w:rPr>
              <w:t>Введение (повторение</w:t>
            </w:r>
            <w:r w:rsidRPr="00BF3030">
              <w:rPr>
                <w:b/>
                <w:color w:val="000000" w:themeColor="text1"/>
              </w:rPr>
              <w:t>)</w:t>
            </w:r>
          </w:p>
        </w:tc>
        <w:tc>
          <w:tcPr>
            <w:tcW w:w="1713" w:type="dxa"/>
          </w:tcPr>
          <w:p w14:paraId="38A33B80"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2187" w:type="dxa"/>
          </w:tcPr>
          <w:p w14:paraId="692E607C"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1994" w:type="dxa"/>
          </w:tcPr>
          <w:p w14:paraId="33385DB9"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w:t>
            </w:r>
          </w:p>
        </w:tc>
      </w:tr>
      <w:tr w:rsidR="00BF3030" w:rsidRPr="00BF3030" w14:paraId="488671CD" w14:textId="77777777" w:rsidTr="00C750E4">
        <w:tc>
          <w:tcPr>
            <w:tcW w:w="644" w:type="dxa"/>
          </w:tcPr>
          <w:p w14:paraId="341AFA75"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lang w:val="en-US"/>
              </w:rPr>
              <w:t>II</w:t>
            </w:r>
          </w:p>
        </w:tc>
        <w:tc>
          <w:tcPr>
            <w:tcW w:w="3173" w:type="dxa"/>
          </w:tcPr>
          <w:p w14:paraId="0A07262F"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Технологические основы скрапбукинга</w:t>
            </w:r>
          </w:p>
        </w:tc>
        <w:tc>
          <w:tcPr>
            <w:tcW w:w="1713" w:type="dxa"/>
          </w:tcPr>
          <w:p w14:paraId="4F509E15"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140</w:t>
            </w:r>
          </w:p>
        </w:tc>
        <w:tc>
          <w:tcPr>
            <w:tcW w:w="2187" w:type="dxa"/>
          </w:tcPr>
          <w:p w14:paraId="62CD70A1"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44</w:t>
            </w:r>
          </w:p>
        </w:tc>
        <w:tc>
          <w:tcPr>
            <w:tcW w:w="1994" w:type="dxa"/>
          </w:tcPr>
          <w:p w14:paraId="7E66CAFE"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96</w:t>
            </w:r>
          </w:p>
        </w:tc>
      </w:tr>
      <w:tr w:rsidR="00BF3030" w:rsidRPr="00BF3030" w14:paraId="5AB18479" w14:textId="77777777" w:rsidTr="00C750E4">
        <w:tc>
          <w:tcPr>
            <w:tcW w:w="644" w:type="dxa"/>
          </w:tcPr>
          <w:p w14:paraId="68C8A54E"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2.1</w:t>
            </w:r>
          </w:p>
        </w:tc>
        <w:tc>
          <w:tcPr>
            <w:tcW w:w="3173" w:type="dxa"/>
          </w:tcPr>
          <w:p w14:paraId="747A8763" w14:textId="77777777" w:rsidR="00BF3030" w:rsidRPr="00BF3030" w:rsidRDefault="00BF3030" w:rsidP="00C750E4">
            <w:pPr>
              <w:pStyle w:val="a8"/>
              <w:tabs>
                <w:tab w:val="left" w:pos="648"/>
                <w:tab w:val="left" w:pos="1697"/>
              </w:tabs>
              <w:ind w:left="0"/>
              <w:jc w:val="center"/>
              <w:rPr>
                <w:color w:val="000000" w:themeColor="text1"/>
              </w:rPr>
            </w:pPr>
            <w:r w:rsidRPr="00BF3030">
              <w:rPr>
                <w:bCs/>
                <w:color w:val="000000" w:themeColor="text1"/>
              </w:rPr>
              <w:t>Кардмейкинг. Изготовление открыток необычных форм.</w:t>
            </w:r>
          </w:p>
        </w:tc>
        <w:tc>
          <w:tcPr>
            <w:tcW w:w="1713" w:type="dxa"/>
          </w:tcPr>
          <w:p w14:paraId="1BA8C9F1"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62</w:t>
            </w:r>
          </w:p>
        </w:tc>
        <w:tc>
          <w:tcPr>
            <w:tcW w:w="2187" w:type="dxa"/>
          </w:tcPr>
          <w:p w14:paraId="3557E876"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23</w:t>
            </w:r>
          </w:p>
        </w:tc>
        <w:tc>
          <w:tcPr>
            <w:tcW w:w="1994" w:type="dxa"/>
          </w:tcPr>
          <w:p w14:paraId="087DBC68"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39</w:t>
            </w:r>
          </w:p>
        </w:tc>
      </w:tr>
      <w:tr w:rsidR="00BF3030" w:rsidRPr="00BF3030" w14:paraId="41921918" w14:textId="77777777" w:rsidTr="00C750E4">
        <w:tc>
          <w:tcPr>
            <w:tcW w:w="644" w:type="dxa"/>
          </w:tcPr>
          <w:p w14:paraId="6733F39E"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2.2</w:t>
            </w:r>
          </w:p>
        </w:tc>
        <w:tc>
          <w:tcPr>
            <w:tcW w:w="3173" w:type="dxa"/>
          </w:tcPr>
          <w:p w14:paraId="4F15D02F" w14:textId="77777777" w:rsidR="00BF3030" w:rsidRPr="00BF3030" w:rsidRDefault="00BF3030" w:rsidP="00C750E4">
            <w:pPr>
              <w:pStyle w:val="a8"/>
              <w:tabs>
                <w:tab w:val="left" w:pos="648"/>
                <w:tab w:val="left" w:pos="1697"/>
              </w:tabs>
              <w:ind w:left="0"/>
              <w:jc w:val="center"/>
              <w:rPr>
                <w:color w:val="000000" w:themeColor="text1"/>
              </w:rPr>
            </w:pPr>
            <w:r w:rsidRPr="00BF3030">
              <w:rPr>
                <w:bCs/>
                <w:color w:val="000000" w:themeColor="text1"/>
              </w:rPr>
              <w:t>Основы изготовления скрапальбома</w:t>
            </w:r>
          </w:p>
        </w:tc>
        <w:tc>
          <w:tcPr>
            <w:tcW w:w="1713" w:type="dxa"/>
          </w:tcPr>
          <w:p w14:paraId="12E08879"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48</w:t>
            </w:r>
          </w:p>
        </w:tc>
        <w:tc>
          <w:tcPr>
            <w:tcW w:w="2187" w:type="dxa"/>
          </w:tcPr>
          <w:p w14:paraId="4AE044ED"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11</w:t>
            </w:r>
          </w:p>
        </w:tc>
        <w:tc>
          <w:tcPr>
            <w:tcW w:w="1994" w:type="dxa"/>
          </w:tcPr>
          <w:p w14:paraId="18C11011"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37</w:t>
            </w:r>
          </w:p>
        </w:tc>
      </w:tr>
      <w:tr w:rsidR="00BF3030" w:rsidRPr="00BF3030" w14:paraId="09C7D305" w14:textId="77777777" w:rsidTr="00C750E4">
        <w:tc>
          <w:tcPr>
            <w:tcW w:w="644" w:type="dxa"/>
          </w:tcPr>
          <w:p w14:paraId="1CD97B0C"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2.3</w:t>
            </w:r>
          </w:p>
        </w:tc>
        <w:tc>
          <w:tcPr>
            <w:tcW w:w="3173" w:type="dxa"/>
          </w:tcPr>
          <w:p w14:paraId="5E524038" w14:textId="77777777" w:rsidR="00BF3030" w:rsidRPr="00BF3030" w:rsidRDefault="00BF3030" w:rsidP="00C750E4">
            <w:pPr>
              <w:pStyle w:val="a8"/>
              <w:tabs>
                <w:tab w:val="left" w:pos="648"/>
                <w:tab w:val="left" w:pos="1697"/>
              </w:tabs>
              <w:ind w:left="0"/>
              <w:jc w:val="center"/>
              <w:rPr>
                <w:color w:val="000000" w:themeColor="text1"/>
              </w:rPr>
            </w:pPr>
            <w:r w:rsidRPr="00BF3030">
              <w:rPr>
                <w:bCs/>
                <w:color w:val="000000" w:themeColor="text1"/>
              </w:rPr>
              <w:t>основы изготовления прикладного скрапа</w:t>
            </w:r>
          </w:p>
        </w:tc>
        <w:tc>
          <w:tcPr>
            <w:tcW w:w="1713" w:type="dxa"/>
          </w:tcPr>
          <w:p w14:paraId="14767B6A"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26</w:t>
            </w:r>
          </w:p>
        </w:tc>
        <w:tc>
          <w:tcPr>
            <w:tcW w:w="2187" w:type="dxa"/>
          </w:tcPr>
          <w:p w14:paraId="20694789"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8</w:t>
            </w:r>
          </w:p>
        </w:tc>
        <w:tc>
          <w:tcPr>
            <w:tcW w:w="1994" w:type="dxa"/>
          </w:tcPr>
          <w:p w14:paraId="01EA04D3"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18</w:t>
            </w:r>
          </w:p>
        </w:tc>
      </w:tr>
      <w:tr w:rsidR="00BF3030" w:rsidRPr="00BF3030" w14:paraId="7F37D951" w14:textId="77777777" w:rsidTr="00C750E4">
        <w:tc>
          <w:tcPr>
            <w:tcW w:w="644" w:type="dxa"/>
          </w:tcPr>
          <w:p w14:paraId="51F71B6B"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2.4</w:t>
            </w:r>
          </w:p>
        </w:tc>
        <w:tc>
          <w:tcPr>
            <w:tcW w:w="3173" w:type="dxa"/>
          </w:tcPr>
          <w:p w14:paraId="0FE3B5FA" w14:textId="77777777" w:rsidR="00BF3030" w:rsidRPr="00BF3030" w:rsidRDefault="00BF3030" w:rsidP="00C750E4">
            <w:pPr>
              <w:pStyle w:val="a8"/>
              <w:tabs>
                <w:tab w:val="left" w:pos="648"/>
                <w:tab w:val="left" w:pos="1697"/>
              </w:tabs>
              <w:ind w:left="0"/>
              <w:jc w:val="center"/>
              <w:rPr>
                <w:color w:val="000000" w:themeColor="text1"/>
              </w:rPr>
            </w:pPr>
            <w:r w:rsidRPr="00BF3030">
              <w:rPr>
                <w:bCs/>
                <w:color w:val="000000" w:themeColor="text1"/>
              </w:rPr>
              <w:t>Работа со скетчами и палитрой</w:t>
            </w:r>
          </w:p>
        </w:tc>
        <w:tc>
          <w:tcPr>
            <w:tcW w:w="1713" w:type="dxa"/>
          </w:tcPr>
          <w:p w14:paraId="2DC8E168"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w:t>
            </w:r>
          </w:p>
        </w:tc>
        <w:tc>
          <w:tcPr>
            <w:tcW w:w="2187" w:type="dxa"/>
          </w:tcPr>
          <w:p w14:paraId="0E7C255B"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1994" w:type="dxa"/>
          </w:tcPr>
          <w:p w14:paraId="4BB1CDFA"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r>
      <w:tr w:rsidR="00BF3030" w:rsidRPr="00BF3030" w14:paraId="5F7DC166" w14:textId="77777777" w:rsidTr="00C750E4">
        <w:tc>
          <w:tcPr>
            <w:tcW w:w="644" w:type="dxa"/>
          </w:tcPr>
          <w:p w14:paraId="1C98EF0A"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lang w:val="en-US"/>
              </w:rPr>
              <w:t>III</w:t>
            </w:r>
          </w:p>
        </w:tc>
        <w:tc>
          <w:tcPr>
            <w:tcW w:w="3173" w:type="dxa"/>
          </w:tcPr>
          <w:p w14:paraId="32171ACA"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Техники, приемы и виды рукоделий используемые в скрапбукинге</w:t>
            </w:r>
          </w:p>
        </w:tc>
        <w:tc>
          <w:tcPr>
            <w:tcW w:w="1713" w:type="dxa"/>
          </w:tcPr>
          <w:p w14:paraId="3B6B8E26"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34</w:t>
            </w:r>
          </w:p>
        </w:tc>
        <w:tc>
          <w:tcPr>
            <w:tcW w:w="2187" w:type="dxa"/>
          </w:tcPr>
          <w:p w14:paraId="28392EAF"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14</w:t>
            </w:r>
          </w:p>
        </w:tc>
        <w:tc>
          <w:tcPr>
            <w:tcW w:w="1994" w:type="dxa"/>
          </w:tcPr>
          <w:p w14:paraId="34C0B21D"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20</w:t>
            </w:r>
          </w:p>
        </w:tc>
      </w:tr>
      <w:tr w:rsidR="00BF3030" w:rsidRPr="00BF3030" w14:paraId="1C70101D" w14:textId="77777777" w:rsidTr="00C750E4">
        <w:tc>
          <w:tcPr>
            <w:tcW w:w="644" w:type="dxa"/>
          </w:tcPr>
          <w:p w14:paraId="76714F1A"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3.1</w:t>
            </w:r>
          </w:p>
        </w:tc>
        <w:tc>
          <w:tcPr>
            <w:tcW w:w="3173" w:type="dxa"/>
          </w:tcPr>
          <w:p w14:paraId="73F48B9B"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Айрис - фолдинг.</w:t>
            </w:r>
          </w:p>
        </w:tc>
        <w:tc>
          <w:tcPr>
            <w:tcW w:w="1713" w:type="dxa"/>
          </w:tcPr>
          <w:p w14:paraId="079CC08F"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w:t>
            </w:r>
          </w:p>
        </w:tc>
        <w:tc>
          <w:tcPr>
            <w:tcW w:w="2187" w:type="dxa"/>
          </w:tcPr>
          <w:p w14:paraId="2393DC2F"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1994" w:type="dxa"/>
          </w:tcPr>
          <w:p w14:paraId="7A72AD52"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r>
      <w:tr w:rsidR="00BF3030" w:rsidRPr="00BF3030" w14:paraId="336D38CC" w14:textId="77777777" w:rsidTr="00C750E4">
        <w:tc>
          <w:tcPr>
            <w:tcW w:w="644" w:type="dxa"/>
          </w:tcPr>
          <w:p w14:paraId="1226DC9D"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3.2</w:t>
            </w:r>
          </w:p>
        </w:tc>
        <w:tc>
          <w:tcPr>
            <w:tcW w:w="3173" w:type="dxa"/>
          </w:tcPr>
          <w:p w14:paraId="77EA2FB9"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Тиснение.</w:t>
            </w:r>
          </w:p>
        </w:tc>
        <w:tc>
          <w:tcPr>
            <w:tcW w:w="1713" w:type="dxa"/>
          </w:tcPr>
          <w:p w14:paraId="6E35D15A"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2187" w:type="dxa"/>
          </w:tcPr>
          <w:p w14:paraId="21AD615C"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c>
          <w:tcPr>
            <w:tcW w:w="1994" w:type="dxa"/>
          </w:tcPr>
          <w:p w14:paraId="137CBD0C"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r>
      <w:tr w:rsidR="00BF3030" w:rsidRPr="00BF3030" w14:paraId="3EEB310D" w14:textId="77777777" w:rsidTr="00C750E4">
        <w:tc>
          <w:tcPr>
            <w:tcW w:w="644" w:type="dxa"/>
          </w:tcPr>
          <w:p w14:paraId="0028AFDF"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3.3</w:t>
            </w:r>
          </w:p>
        </w:tc>
        <w:tc>
          <w:tcPr>
            <w:tcW w:w="3173" w:type="dxa"/>
          </w:tcPr>
          <w:p w14:paraId="33EFB59C"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Создание фактурного фона.</w:t>
            </w:r>
          </w:p>
        </w:tc>
        <w:tc>
          <w:tcPr>
            <w:tcW w:w="1713" w:type="dxa"/>
          </w:tcPr>
          <w:p w14:paraId="0E16F2F9"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w:t>
            </w:r>
          </w:p>
        </w:tc>
        <w:tc>
          <w:tcPr>
            <w:tcW w:w="2187" w:type="dxa"/>
          </w:tcPr>
          <w:p w14:paraId="2173FF65"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1994" w:type="dxa"/>
          </w:tcPr>
          <w:p w14:paraId="7A197D5C"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r>
      <w:tr w:rsidR="00BF3030" w:rsidRPr="00BF3030" w14:paraId="2F25BC71" w14:textId="77777777" w:rsidTr="00C750E4">
        <w:tc>
          <w:tcPr>
            <w:tcW w:w="644" w:type="dxa"/>
          </w:tcPr>
          <w:p w14:paraId="5FC598A9"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3.4</w:t>
            </w:r>
          </w:p>
        </w:tc>
        <w:tc>
          <w:tcPr>
            <w:tcW w:w="3173" w:type="dxa"/>
          </w:tcPr>
          <w:p w14:paraId="3A7E7C89"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Мозаика.</w:t>
            </w:r>
          </w:p>
        </w:tc>
        <w:tc>
          <w:tcPr>
            <w:tcW w:w="1713" w:type="dxa"/>
          </w:tcPr>
          <w:p w14:paraId="217C7840"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2187" w:type="dxa"/>
          </w:tcPr>
          <w:p w14:paraId="3F1DF8FB"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c>
          <w:tcPr>
            <w:tcW w:w="1994" w:type="dxa"/>
          </w:tcPr>
          <w:p w14:paraId="7BE584D4"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r>
      <w:tr w:rsidR="00BF3030" w:rsidRPr="00BF3030" w14:paraId="07D5C36A" w14:textId="77777777" w:rsidTr="00C750E4">
        <w:tc>
          <w:tcPr>
            <w:tcW w:w="644" w:type="dxa"/>
          </w:tcPr>
          <w:p w14:paraId="55BB059A"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3.5</w:t>
            </w:r>
          </w:p>
        </w:tc>
        <w:tc>
          <w:tcPr>
            <w:tcW w:w="3173" w:type="dxa"/>
          </w:tcPr>
          <w:p w14:paraId="02D2DAE3"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Строчка ручная и машинная.</w:t>
            </w:r>
          </w:p>
        </w:tc>
        <w:tc>
          <w:tcPr>
            <w:tcW w:w="1713" w:type="dxa"/>
          </w:tcPr>
          <w:p w14:paraId="6E23E631"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w:t>
            </w:r>
          </w:p>
        </w:tc>
        <w:tc>
          <w:tcPr>
            <w:tcW w:w="2187" w:type="dxa"/>
          </w:tcPr>
          <w:p w14:paraId="7242DAB0"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1994" w:type="dxa"/>
          </w:tcPr>
          <w:p w14:paraId="09CC90A5"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r>
      <w:tr w:rsidR="00BF3030" w:rsidRPr="00BF3030" w14:paraId="3CAC840E" w14:textId="77777777" w:rsidTr="00C750E4">
        <w:tc>
          <w:tcPr>
            <w:tcW w:w="644" w:type="dxa"/>
          </w:tcPr>
          <w:p w14:paraId="2EB67933"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3.6</w:t>
            </w:r>
          </w:p>
        </w:tc>
        <w:tc>
          <w:tcPr>
            <w:tcW w:w="3173" w:type="dxa"/>
          </w:tcPr>
          <w:p w14:paraId="29545C24"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Декупаж и кракелюр.</w:t>
            </w:r>
          </w:p>
        </w:tc>
        <w:tc>
          <w:tcPr>
            <w:tcW w:w="1713" w:type="dxa"/>
          </w:tcPr>
          <w:p w14:paraId="245F96EA"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6</w:t>
            </w:r>
          </w:p>
        </w:tc>
        <w:tc>
          <w:tcPr>
            <w:tcW w:w="2187" w:type="dxa"/>
          </w:tcPr>
          <w:p w14:paraId="022D4D94"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1994" w:type="dxa"/>
          </w:tcPr>
          <w:p w14:paraId="1F05CD95"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w:t>
            </w:r>
          </w:p>
        </w:tc>
      </w:tr>
      <w:tr w:rsidR="00BF3030" w:rsidRPr="00BF3030" w14:paraId="060D4AC5" w14:textId="77777777" w:rsidTr="00C750E4">
        <w:tc>
          <w:tcPr>
            <w:tcW w:w="644" w:type="dxa"/>
          </w:tcPr>
          <w:p w14:paraId="4152DD09"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3.7</w:t>
            </w:r>
          </w:p>
        </w:tc>
        <w:tc>
          <w:tcPr>
            <w:tcW w:w="3173" w:type="dxa"/>
          </w:tcPr>
          <w:p w14:paraId="22F674D8"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Пергамано.</w:t>
            </w:r>
          </w:p>
        </w:tc>
        <w:tc>
          <w:tcPr>
            <w:tcW w:w="1713" w:type="dxa"/>
          </w:tcPr>
          <w:p w14:paraId="63ED3C63"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6</w:t>
            </w:r>
          </w:p>
        </w:tc>
        <w:tc>
          <w:tcPr>
            <w:tcW w:w="2187" w:type="dxa"/>
          </w:tcPr>
          <w:p w14:paraId="1F328B77"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1994" w:type="dxa"/>
          </w:tcPr>
          <w:p w14:paraId="711D247A"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w:t>
            </w:r>
          </w:p>
        </w:tc>
      </w:tr>
      <w:tr w:rsidR="00BF3030" w:rsidRPr="00BF3030" w14:paraId="19F50AD6" w14:textId="77777777" w:rsidTr="00C750E4">
        <w:tc>
          <w:tcPr>
            <w:tcW w:w="644" w:type="dxa"/>
          </w:tcPr>
          <w:p w14:paraId="46FA1127"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3.8</w:t>
            </w:r>
          </w:p>
        </w:tc>
        <w:tc>
          <w:tcPr>
            <w:tcW w:w="3173" w:type="dxa"/>
          </w:tcPr>
          <w:p w14:paraId="0270D7BE"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Поп – юп.</w:t>
            </w:r>
          </w:p>
        </w:tc>
        <w:tc>
          <w:tcPr>
            <w:tcW w:w="1713" w:type="dxa"/>
          </w:tcPr>
          <w:p w14:paraId="3E114DF2"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6</w:t>
            </w:r>
          </w:p>
        </w:tc>
        <w:tc>
          <w:tcPr>
            <w:tcW w:w="2187" w:type="dxa"/>
          </w:tcPr>
          <w:p w14:paraId="38E8000E"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1994" w:type="dxa"/>
          </w:tcPr>
          <w:p w14:paraId="3756D9FA"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w:t>
            </w:r>
          </w:p>
        </w:tc>
      </w:tr>
      <w:tr w:rsidR="00BF3030" w:rsidRPr="00BF3030" w14:paraId="01254E75" w14:textId="77777777" w:rsidTr="00C750E4">
        <w:tc>
          <w:tcPr>
            <w:tcW w:w="644" w:type="dxa"/>
          </w:tcPr>
          <w:p w14:paraId="68AD845D" w14:textId="77777777" w:rsidR="00BF3030" w:rsidRPr="00BF3030" w:rsidRDefault="00BF3030" w:rsidP="00C750E4">
            <w:pPr>
              <w:pStyle w:val="a8"/>
              <w:tabs>
                <w:tab w:val="left" w:pos="648"/>
                <w:tab w:val="left" w:pos="1697"/>
              </w:tabs>
              <w:ind w:left="0"/>
              <w:jc w:val="center"/>
              <w:rPr>
                <w:b/>
                <w:color w:val="000000" w:themeColor="text1"/>
                <w:lang w:val="en-US"/>
              </w:rPr>
            </w:pPr>
            <w:r w:rsidRPr="00BF3030">
              <w:rPr>
                <w:b/>
                <w:color w:val="000000" w:themeColor="text1"/>
                <w:lang w:val="en-US"/>
              </w:rPr>
              <w:t>IV</w:t>
            </w:r>
          </w:p>
        </w:tc>
        <w:tc>
          <w:tcPr>
            <w:tcW w:w="3173" w:type="dxa"/>
          </w:tcPr>
          <w:p w14:paraId="63BBCEB5"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Технология создания элементов, деталей и украшений</w:t>
            </w:r>
          </w:p>
        </w:tc>
        <w:tc>
          <w:tcPr>
            <w:tcW w:w="1713" w:type="dxa"/>
          </w:tcPr>
          <w:p w14:paraId="36F5D750"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34</w:t>
            </w:r>
          </w:p>
        </w:tc>
        <w:tc>
          <w:tcPr>
            <w:tcW w:w="2187" w:type="dxa"/>
          </w:tcPr>
          <w:p w14:paraId="1051DE93"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12</w:t>
            </w:r>
          </w:p>
        </w:tc>
        <w:tc>
          <w:tcPr>
            <w:tcW w:w="1994" w:type="dxa"/>
          </w:tcPr>
          <w:p w14:paraId="2FD45DF5"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22</w:t>
            </w:r>
          </w:p>
        </w:tc>
      </w:tr>
      <w:tr w:rsidR="00BF3030" w:rsidRPr="00BF3030" w14:paraId="14A1BDED" w14:textId="77777777" w:rsidTr="00C750E4">
        <w:tc>
          <w:tcPr>
            <w:tcW w:w="644" w:type="dxa"/>
          </w:tcPr>
          <w:p w14:paraId="0F3F98CD" w14:textId="77777777" w:rsidR="00BF3030" w:rsidRPr="00BF3030" w:rsidRDefault="00BF3030" w:rsidP="00C750E4">
            <w:pPr>
              <w:pStyle w:val="a8"/>
              <w:tabs>
                <w:tab w:val="left" w:pos="648"/>
                <w:tab w:val="left" w:pos="1697"/>
              </w:tabs>
              <w:ind w:left="0"/>
              <w:jc w:val="center"/>
              <w:rPr>
                <w:b/>
                <w:color w:val="000000" w:themeColor="text1"/>
                <w:lang w:val="en-US"/>
              </w:rPr>
            </w:pPr>
            <w:r w:rsidRPr="00BF3030">
              <w:rPr>
                <w:b/>
                <w:color w:val="000000" w:themeColor="text1"/>
              </w:rPr>
              <w:t>4.1</w:t>
            </w:r>
          </w:p>
        </w:tc>
        <w:tc>
          <w:tcPr>
            <w:tcW w:w="3173" w:type="dxa"/>
          </w:tcPr>
          <w:p w14:paraId="15D5B017"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Шейкер</w:t>
            </w:r>
          </w:p>
        </w:tc>
        <w:tc>
          <w:tcPr>
            <w:tcW w:w="1713" w:type="dxa"/>
          </w:tcPr>
          <w:p w14:paraId="41D12980"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2187" w:type="dxa"/>
          </w:tcPr>
          <w:p w14:paraId="1031EC1B"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c>
          <w:tcPr>
            <w:tcW w:w="1994" w:type="dxa"/>
          </w:tcPr>
          <w:p w14:paraId="663B8672"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r>
      <w:tr w:rsidR="00BF3030" w:rsidRPr="00BF3030" w14:paraId="1D7C76F0" w14:textId="77777777" w:rsidTr="00C750E4">
        <w:tc>
          <w:tcPr>
            <w:tcW w:w="644" w:type="dxa"/>
          </w:tcPr>
          <w:p w14:paraId="1BFFDFE7" w14:textId="77777777" w:rsidR="00BF3030" w:rsidRPr="00BF3030" w:rsidRDefault="00BF3030" w:rsidP="00C750E4">
            <w:pPr>
              <w:pStyle w:val="a8"/>
              <w:tabs>
                <w:tab w:val="left" w:pos="648"/>
                <w:tab w:val="left" w:pos="1697"/>
              </w:tabs>
              <w:ind w:left="0"/>
              <w:jc w:val="center"/>
              <w:rPr>
                <w:b/>
                <w:color w:val="000000" w:themeColor="text1"/>
                <w:lang w:val="en-US"/>
              </w:rPr>
            </w:pPr>
            <w:r w:rsidRPr="00BF3030">
              <w:rPr>
                <w:b/>
                <w:color w:val="000000" w:themeColor="text1"/>
              </w:rPr>
              <w:t>4.2</w:t>
            </w:r>
          </w:p>
        </w:tc>
        <w:tc>
          <w:tcPr>
            <w:tcW w:w="3173" w:type="dxa"/>
          </w:tcPr>
          <w:p w14:paraId="423D5A3D"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Спиннер.</w:t>
            </w:r>
          </w:p>
        </w:tc>
        <w:tc>
          <w:tcPr>
            <w:tcW w:w="1713" w:type="dxa"/>
          </w:tcPr>
          <w:p w14:paraId="46BBAE47"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2187" w:type="dxa"/>
          </w:tcPr>
          <w:p w14:paraId="2919A4A6"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c>
          <w:tcPr>
            <w:tcW w:w="1994" w:type="dxa"/>
          </w:tcPr>
          <w:p w14:paraId="57CE3963"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r>
      <w:tr w:rsidR="00BF3030" w:rsidRPr="00BF3030" w14:paraId="7F86C59C" w14:textId="77777777" w:rsidTr="00C750E4">
        <w:tc>
          <w:tcPr>
            <w:tcW w:w="644" w:type="dxa"/>
          </w:tcPr>
          <w:p w14:paraId="4AEBA536"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4.3</w:t>
            </w:r>
          </w:p>
        </w:tc>
        <w:tc>
          <w:tcPr>
            <w:tcW w:w="3173" w:type="dxa"/>
          </w:tcPr>
          <w:p w14:paraId="4D2DE228"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Цветы.</w:t>
            </w:r>
          </w:p>
        </w:tc>
        <w:tc>
          <w:tcPr>
            <w:tcW w:w="1713" w:type="dxa"/>
          </w:tcPr>
          <w:p w14:paraId="7449F4B1"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12</w:t>
            </w:r>
          </w:p>
        </w:tc>
        <w:tc>
          <w:tcPr>
            <w:tcW w:w="2187" w:type="dxa"/>
          </w:tcPr>
          <w:p w14:paraId="543D142C"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w:t>
            </w:r>
          </w:p>
        </w:tc>
        <w:tc>
          <w:tcPr>
            <w:tcW w:w="1994" w:type="dxa"/>
          </w:tcPr>
          <w:p w14:paraId="463BCF26"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8</w:t>
            </w:r>
          </w:p>
        </w:tc>
      </w:tr>
      <w:tr w:rsidR="00BF3030" w:rsidRPr="00BF3030" w14:paraId="5158162F" w14:textId="77777777" w:rsidTr="00C750E4">
        <w:tc>
          <w:tcPr>
            <w:tcW w:w="644" w:type="dxa"/>
          </w:tcPr>
          <w:p w14:paraId="7057E595"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4.4</w:t>
            </w:r>
          </w:p>
        </w:tc>
        <w:tc>
          <w:tcPr>
            <w:tcW w:w="3173" w:type="dxa"/>
          </w:tcPr>
          <w:p w14:paraId="770F8554"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Метод бумажной крошки.</w:t>
            </w:r>
          </w:p>
        </w:tc>
        <w:tc>
          <w:tcPr>
            <w:tcW w:w="1713" w:type="dxa"/>
          </w:tcPr>
          <w:p w14:paraId="297ADFA1"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2187" w:type="dxa"/>
          </w:tcPr>
          <w:p w14:paraId="69E1DD8E"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c>
          <w:tcPr>
            <w:tcW w:w="1994" w:type="dxa"/>
          </w:tcPr>
          <w:p w14:paraId="18FD8806"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r>
      <w:tr w:rsidR="00BF3030" w:rsidRPr="00BF3030" w14:paraId="17443BD9" w14:textId="77777777" w:rsidTr="00C750E4">
        <w:tc>
          <w:tcPr>
            <w:tcW w:w="644" w:type="dxa"/>
          </w:tcPr>
          <w:p w14:paraId="3B57F845"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4.5</w:t>
            </w:r>
          </w:p>
        </w:tc>
        <w:tc>
          <w:tcPr>
            <w:tcW w:w="3173" w:type="dxa"/>
          </w:tcPr>
          <w:p w14:paraId="38DC37D3"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Декоративный скотч.</w:t>
            </w:r>
          </w:p>
        </w:tc>
        <w:tc>
          <w:tcPr>
            <w:tcW w:w="1713" w:type="dxa"/>
          </w:tcPr>
          <w:p w14:paraId="73565B70"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w:t>
            </w:r>
          </w:p>
        </w:tc>
        <w:tc>
          <w:tcPr>
            <w:tcW w:w="2187" w:type="dxa"/>
          </w:tcPr>
          <w:p w14:paraId="52FEC3F5"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c>
          <w:tcPr>
            <w:tcW w:w="1994" w:type="dxa"/>
          </w:tcPr>
          <w:p w14:paraId="12B079FB"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3</w:t>
            </w:r>
          </w:p>
        </w:tc>
      </w:tr>
      <w:tr w:rsidR="00BF3030" w:rsidRPr="00BF3030" w14:paraId="4B45D184" w14:textId="77777777" w:rsidTr="00C750E4">
        <w:tc>
          <w:tcPr>
            <w:tcW w:w="644" w:type="dxa"/>
          </w:tcPr>
          <w:p w14:paraId="2FB8A702"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4.6</w:t>
            </w:r>
          </w:p>
        </w:tc>
        <w:tc>
          <w:tcPr>
            <w:tcW w:w="3173" w:type="dxa"/>
          </w:tcPr>
          <w:p w14:paraId="59EBD3E3"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Детали из гофрокартона.</w:t>
            </w:r>
          </w:p>
        </w:tc>
        <w:tc>
          <w:tcPr>
            <w:tcW w:w="1713" w:type="dxa"/>
          </w:tcPr>
          <w:p w14:paraId="472C9557"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w:t>
            </w:r>
          </w:p>
        </w:tc>
        <w:tc>
          <w:tcPr>
            <w:tcW w:w="2187" w:type="dxa"/>
          </w:tcPr>
          <w:p w14:paraId="1469F756"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c>
          <w:tcPr>
            <w:tcW w:w="1994" w:type="dxa"/>
          </w:tcPr>
          <w:p w14:paraId="404251B8"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3</w:t>
            </w:r>
          </w:p>
        </w:tc>
      </w:tr>
      <w:tr w:rsidR="00BF3030" w:rsidRPr="00BF3030" w14:paraId="6A98A97F" w14:textId="77777777" w:rsidTr="00C750E4">
        <w:tc>
          <w:tcPr>
            <w:tcW w:w="644" w:type="dxa"/>
          </w:tcPr>
          <w:p w14:paraId="50838E58"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4.7</w:t>
            </w:r>
          </w:p>
        </w:tc>
        <w:tc>
          <w:tcPr>
            <w:tcW w:w="3173" w:type="dxa"/>
          </w:tcPr>
          <w:p w14:paraId="61F89431"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Теги (ярлычки для украшения и журналинга).</w:t>
            </w:r>
          </w:p>
        </w:tc>
        <w:tc>
          <w:tcPr>
            <w:tcW w:w="1713" w:type="dxa"/>
          </w:tcPr>
          <w:p w14:paraId="185A0DEB"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w:t>
            </w:r>
          </w:p>
        </w:tc>
        <w:tc>
          <w:tcPr>
            <w:tcW w:w="2187" w:type="dxa"/>
          </w:tcPr>
          <w:p w14:paraId="51D4BC59"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c>
          <w:tcPr>
            <w:tcW w:w="1994" w:type="dxa"/>
          </w:tcPr>
          <w:p w14:paraId="694A8336"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3</w:t>
            </w:r>
          </w:p>
        </w:tc>
      </w:tr>
      <w:tr w:rsidR="00BF3030" w:rsidRPr="00BF3030" w14:paraId="31B81032" w14:textId="77777777" w:rsidTr="00C750E4">
        <w:tc>
          <w:tcPr>
            <w:tcW w:w="644" w:type="dxa"/>
          </w:tcPr>
          <w:p w14:paraId="7DAB6924"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4.8</w:t>
            </w:r>
          </w:p>
        </w:tc>
        <w:tc>
          <w:tcPr>
            <w:tcW w:w="3173" w:type="dxa"/>
          </w:tcPr>
          <w:p w14:paraId="33ED7B85"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Украшения из подручных материалов (проволока, веревка и т.д.).</w:t>
            </w:r>
          </w:p>
        </w:tc>
        <w:tc>
          <w:tcPr>
            <w:tcW w:w="1713" w:type="dxa"/>
          </w:tcPr>
          <w:p w14:paraId="38A87775"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w:t>
            </w:r>
          </w:p>
        </w:tc>
        <w:tc>
          <w:tcPr>
            <w:tcW w:w="2187" w:type="dxa"/>
          </w:tcPr>
          <w:p w14:paraId="31FB8AB0"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1994" w:type="dxa"/>
          </w:tcPr>
          <w:p w14:paraId="1A044AD8"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r>
      <w:tr w:rsidR="00BF3030" w:rsidRPr="00BF3030" w14:paraId="59E01583" w14:textId="77777777" w:rsidTr="00C750E4">
        <w:tc>
          <w:tcPr>
            <w:tcW w:w="644" w:type="dxa"/>
          </w:tcPr>
          <w:p w14:paraId="7D520BD4" w14:textId="77777777" w:rsidR="00BF3030" w:rsidRPr="00BF3030" w:rsidRDefault="00BF3030" w:rsidP="00C750E4">
            <w:pPr>
              <w:pStyle w:val="a8"/>
              <w:tabs>
                <w:tab w:val="left" w:pos="648"/>
                <w:tab w:val="left" w:pos="1697"/>
              </w:tabs>
              <w:ind w:left="0"/>
              <w:jc w:val="center"/>
              <w:rPr>
                <w:b/>
                <w:color w:val="000000" w:themeColor="text1"/>
                <w:lang w:val="en-US"/>
              </w:rPr>
            </w:pPr>
            <w:r w:rsidRPr="00BF3030">
              <w:rPr>
                <w:b/>
                <w:color w:val="000000" w:themeColor="text1"/>
                <w:lang w:val="en-US"/>
              </w:rPr>
              <w:t>V</w:t>
            </w:r>
          </w:p>
        </w:tc>
        <w:tc>
          <w:tcPr>
            <w:tcW w:w="3173" w:type="dxa"/>
          </w:tcPr>
          <w:p w14:paraId="4F9CB0A9"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Итоговые мероприятия</w:t>
            </w:r>
          </w:p>
        </w:tc>
        <w:tc>
          <w:tcPr>
            <w:tcW w:w="1713" w:type="dxa"/>
          </w:tcPr>
          <w:p w14:paraId="49322BEB"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6</w:t>
            </w:r>
          </w:p>
        </w:tc>
        <w:tc>
          <w:tcPr>
            <w:tcW w:w="2187" w:type="dxa"/>
          </w:tcPr>
          <w:p w14:paraId="24CBBF1F"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c>
          <w:tcPr>
            <w:tcW w:w="1994" w:type="dxa"/>
          </w:tcPr>
          <w:p w14:paraId="376FDF8E"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5</w:t>
            </w:r>
          </w:p>
        </w:tc>
      </w:tr>
      <w:tr w:rsidR="00BF3030" w:rsidRPr="00BF3030" w14:paraId="1A15320C" w14:textId="77777777" w:rsidTr="00C750E4">
        <w:tc>
          <w:tcPr>
            <w:tcW w:w="644" w:type="dxa"/>
          </w:tcPr>
          <w:p w14:paraId="04A63502" w14:textId="77777777" w:rsidR="00BF3030" w:rsidRPr="00BF3030" w:rsidRDefault="00BF3030" w:rsidP="00C750E4">
            <w:pPr>
              <w:pStyle w:val="a8"/>
              <w:tabs>
                <w:tab w:val="left" w:pos="648"/>
                <w:tab w:val="left" w:pos="1697"/>
              </w:tabs>
              <w:ind w:left="0"/>
              <w:jc w:val="center"/>
              <w:rPr>
                <w:b/>
                <w:color w:val="000000" w:themeColor="text1"/>
                <w:lang w:val="en-US"/>
              </w:rPr>
            </w:pPr>
            <w:r w:rsidRPr="00BF3030">
              <w:rPr>
                <w:b/>
                <w:color w:val="000000" w:themeColor="text1"/>
              </w:rPr>
              <w:t>5.1</w:t>
            </w:r>
          </w:p>
        </w:tc>
        <w:tc>
          <w:tcPr>
            <w:tcW w:w="3173" w:type="dxa"/>
          </w:tcPr>
          <w:p w14:paraId="774C4F36"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Итоговое занятие.</w:t>
            </w:r>
          </w:p>
        </w:tc>
        <w:tc>
          <w:tcPr>
            <w:tcW w:w="1713" w:type="dxa"/>
          </w:tcPr>
          <w:p w14:paraId="4587C161"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2</w:t>
            </w:r>
          </w:p>
        </w:tc>
        <w:tc>
          <w:tcPr>
            <w:tcW w:w="2187" w:type="dxa"/>
          </w:tcPr>
          <w:p w14:paraId="04127C56"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c>
          <w:tcPr>
            <w:tcW w:w="1994" w:type="dxa"/>
          </w:tcPr>
          <w:p w14:paraId="54389767"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1</w:t>
            </w:r>
          </w:p>
        </w:tc>
      </w:tr>
      <w:tr w:rsidR="00BF3030" w:rsidRPr="00BF3030" w14:paraId="4A8D4F1C" w14:textId="77777777" w:rsidTr="00C750E4">
        <w:tc>
          <w:tcPr>
            <w:tcW w:w="644" w:type="dxa"/>
          </w:tcPr>
          <w:p w14:paraId="3A2DB1DA" w14:textId="77777777" w:rsidR="00BF3030" w:rsidRPr="00BF3030" w:rsidRDefault="00BF3030" w:rsidP="00C750E4">
            <w:pPr>
              <w:pStyle w:val="a8"/>
              <w:tabs>
                <w:tab w:val="left" w:pos="648"/>
                <w:tab w:val="left" w:pos="1697"/>
              </w:tabs>
              <w:ind w:left="0"/>
              <w:jc w:val="center"/>
              <w:rPr>
                <w:b/>
                <w:color w:val="000000" w:themeColor="text1"/>
                <w:lang w:val="en-US"/>
              </w:rPr>
            </w:pPr>
            <w:r w:rsidRPr="00BF3030">
              <w:rPr>
                <w:b/>
                <w:color w:val="000000" w:themeColor="text1"/>
              </w:rPr>
              <w:t>5.2</w:t>
            </w:r>
          </w:p>
        </w:tc>
        <w:tc>
          <w:tcPr>
            <w:tcW w:w="3173" w:type="dxa"/>
          </w:tcPr>
          <w:p w14:paraId="060CDA94"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Выставка работ.</w:t>
            </w:r>
          </w:p>
        </w:tc>
        <w:tc>
          <w:tcPr>
            <w:tcW w:w="1713" w:type="dxa"/>
          </w:tcPr>
          <w:p w14:paraId="362A2633"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w:t>
            </w:r>
          </w:p>
        </w:tc>
        <w:tc>
          <w:tcPr>
            <w:tcW w:w="2187" w:type="dxa"/>
          </w:tcPr>
          <w:p w14:paraId="0A08427B" w14:textId="77777777" w:rsidR="00BF3030" w:rsidRPr="00BF3030" w:rsidRDefault="00BF3030" w:rsidP="00C750E4">
            <w:pPr>
              <w:pStyle w:val="a8"/>
              <w:tabs>
                <w:tab w:val="left" w:pos="648"/>
                <w:tab w:val="left" w:pos="1697"/>
              </w:tabs>
              <w:ind w:left="0"/>
              <w:jc w:val="center"/>
              <w:rPr>
                <w:color w:val="000000" w:themeColor="text1"/>
              </w:rPr>
            </w:pPr>
          </w:p>
        </w:tc>
        <w:tc>
          <w:tcPr>
            <w:tcW w:w="1994" w:type="dxa"/>
          </w:tcPr>
          <w:p w14:paraId="79EB14E3" w14:textId="77777777" w:rsidR="00BF3030" w:rsidRPr="00BF3030" w:rsidRDefault="00BF3030" w:rsidP="00C750E4">
            <w:pPr>
              <w:pStyle w:val="a8"/>
              <w:tabs>
                <w:tab w:val="left" w:pos="648"/>
                <w:tab w:val="left" w:pos="1697"/>
              </w:tabs>
              <w:ind w:left="0"/>
              <w:jc w:val="center"/>
              <w:rPr>
                <w:color w:val="000000" w:themeColor="text1"/>
              </w:rPr>
            </w:pPr>
            <w:r w:rsidRPr="00BF3030">
              <w:rPr>
                <w:color w:val="000000" w:themeColor="text1"/>
              </w:rPr>
              <w:t>4</w:t>
            </w:r>
          </w:p>
        </w:tc>
      </w:tr>
      <w:tr w:rsidR="00BF3030" w:rsidRPr="00BF3030" w14:paraId="4BBB20A3" w14:textId="77777777" w:rsidTr="00C750E4">
        <w:tc>
          <w:tcPr>
            <w:tcW w:w="3817" w:type="dxa"/>
            <w:gridSpan w:val="2"/>
          </w:tcPr>
          <w:p w14:paraId="2A20CEBF"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ИТОГО часов:</w:t>
            </w:r>
          </w:p>
        </w:tc>
        <w:tc>
          <w:tcPr>
            <w:tcW w:w="1713" w:type="dxa"/>
          </w:tcPr>
          <w:p w14:paraId="47A84C9A"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216</w:t>
            </w:r>
          </w:p>
        </w:tc>
        <w:tc>
          <w:tcPr>
            <w:tcW w:w="2187" w:type="dxa"/>
          </w:tcPr>
          <w:p w14:paraId="1E8F9A45"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73</w:t>
            </w:r>
          </w:p>
        </w:tc>
        <w:tc>
          <w:tcPr>
            <w:tcW w:w="1994" w:type="dxa"/>
          </w:tcPr>
          <w:p w14:paraId="061E193E" w14:textId="77777777" w:rsidR="00BF3030" w:rsidRPr="00BF3030" w:rsidRDefault="00BF3030" w:rsidP="00C750E4">
            <w:pPr>
              <w:pStyle w:val="a8"/>
              <w:tabs>
                <w:tab w:val="left" w:pos="648"/>
                <w:tab w:val="left" w:pos="1697"/>
              </w:tabs>
              <w:ind w:left="0"/>
              <w:jc w:val="center"/>
              <w:rPr>
                <w:b/>
                <w:color w:val="000000" w:themeColor="text1"/>
              </w:rPr>
            </w:pPr>
            <w:r w:rsidRPr="00BF3030">
              <w:rPr>
                <w:b/>
                <w:color w:val="000000" w:themeColor="text1"/>
              </w:rPr>
              <w:t>143</w:t>
            </w:r>
          </w:p>
        </w:tc>
      </w:tr>
    </w:tbl>
    <w:p w14:paraId="64DFE122" w14:textId="77777777" w:rsidR="00BF3030" w:rsidRPr="00BF3030" w:rsidRDefault="00BF3030" w:rsidP="00BF3030">
      <w:pPr>
        <w:pStyle w:val="a8"/>
        <w:tabs>
          <w:tab w:val="left" w:pos="648"/>
          <w:tab w:val="left" w:pos="1697"/>
        </w:tabs>
        <w:ind w:left="0"/>
        <w:jc w:val="center"/>
        <w:rPr>
          <w:b/>
          <w:color w:val="000000" w:themeColor="text1"/>
        </w:rPr>
      </w:pPr>
    </w:p>
    <w:p w14:paraId="7BCCBFF9" w14:textId="77777777" w:rsidR="00BF3030" w:rsidRPr="00BF3030" w:rsidRDefault="00BF3030" w:rsidP="00BF3030">
      <w:pPr>
        <w:keepNext/>
        <w:keepLines/>
        <w:spacing w:before="480"/>
        <w:jc w:val="center"/>
        <w:outlineLvl w:val="0"/>
        <w:rPr>
          <w:rFonts w:ascii="Times New Roman" w:hAnsi="Times New Roman"/>
          <w:b/>
          <w:color w:val="000000" w:themeColor="text1"/>
          <w:sz w:val="24"/>
          <w:szCs w:val="24"/>
        </w:rPr>
      </w:pPr>
      <w:r w:rsidRPr="00BF3030">
        <w:rPr>
          <w:rFonts w:ascii="Times New Roman" w:hAnsi="Times New Roman"/>
          <w:b/>
          <w:bCs/>
          <w:color w:val="000000" w:themeColor="text1"/>
          <w:sz w:val="24"/>
          <w:szCs w:val="24"/>
        </w:rPr>
        <w:t xml:space="preserve">Содержание программы </w:t>
      </w:r>
      <w:r w:rsidRPr="00BF3030">
        <w:rPr>
          <w:rFonts w:ascii="Times New Roman" w:hAnsi="Times New Roman"/>
          <w:b/>
          <w:color w:val="000000" w:themeColor="text1"/>
          <w:sz w:val="24"/>
          <w:szCs w:val="24"/>
          <w:lang w:val="en-US"/>
        </w:rPr>
        <w:t>V</w:t>
      </w:r>
      <w:r w:rsidRPr="00BF3030">
        <w:rPr>
          <w:rFonts w:ascii="Times New Roman" w:hAnsi="Times New Roman"/>
          <w:b/>
          <w:color w:val="000000" w:themeColor="text1"/>
          <w:sz w:val="24"/>
          <w:szCs w:val="24"/>
        </w:rPr>
        <w:t xml:space="preserve"> года обучения</w:t>
      </w:r>
    </w:p>
    <w:p w14:paraId="78ED9F80" w14:textId="77777777" w:rsidR="00BF3030" w:rsidRPr="00BF3030" w:rsidRDefault="00BF3030" w:rsidP="00BF3030">
      <w:pPr>
        <w:keepNext/>
        <w:keepLines/>
        <w:spacing w:before="480"/>
        <w:jc w:val="center"/>
        <w:outlineLvl w:val="0"/>
        <w:rPr>
          <w:rFonts w:ascii="Times New Roman" w:hAnsi="Times New Roman"/>
          <w:b/>
          <w:bCs/>
          <w:color w:val="000000" w:themeColor="text1"/>
          <w:sz w:val="24"/>
          <w:szCs w:val="24"/>
        </w:rPr>
      </w:pPr>
    </w:p>
    <w:p w14:paraId="4F0CEF01"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II</w:t>
      </w:r>
      <w:r w:rsidRPr="00BF3030">
        <w:rPr>
          <w:rFonts w:ascii="Times New Roman" w:hAnsi="Times New Roman"/>
          <w:b/>
          <w:color w:val="000000" w:themeColor="text1"/>
          <w:sz w:val="24"/>
          <w:szCs w:val="24"/>
        </w:rPr>
        <w:t>. Технологические основы скрапбукинга</w:t>
      </w:r>
    </w:p>
    <w:p w14:paraId="3E39DCCB"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rPr>
        <w:t>2.1 Кардмейкинг. Технология изготовления открыток сложных форм.</w:t>
      </w:r>
    </w:p>
    <w:p w14:paraId="4CD83302"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Подбор бумаги для основы открытки. Выбор материалов и инструментов. Способы фальцовки. Шаблоны открыток.</w:t>
      </w:r>
    </w:p>
    <w:p w14:paraId="1D29B6B6"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Мастер – классы по изготовлению необычных открыток, открыток в форме предметов, интерактивных открыток и т. п. Изготовление шаблонов открыток.</w:t>
      </w:r>
    </w:p>
    <w:p w14:paraId="64531591"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rPr>
        <w:t>2.2  Технология изготовления скрап-альбома</w:t>
      </w:r>
    </w:p>
    <w:p w14:paraId="626F5761"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Требования к скрапбукинг альбому. Технология изготовления, последовательность сборки.</w:t>
      </w:r>
    </w:p>
    <w:p w14:paraId="6478202B"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Выбор формата скрап-альбома. . Выбор тематики альбома.   Выбор цветовой гаммы. Продумывание заголовков  и памятных заметок. Составление композиции страниц и разворотов. Оформление, сборка, наклеивание всех элементов скрап-альбома. Переплет. Обложка.</w:t>
      </w:r>
    </w:p>
    <w:p w14:paraId="6F76FC17"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rPr>
        <w:t>2.3  Технология изготовления  изделий прикладного скрапа.</w:t>
      </w:r>
    </w:p>
    <w:p w14:paraId="42B202D4"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Разнообразие видов и форм. Этапы создания. </w:t>
      </w:r>
      <w:r w:rsidRPr="00BF3030">
        <w:rPr>
          <w:rFonts w:ascii="Times New Roman" w:hAnsi="Times New Roman"/>
          <w:bCs/>
          <w:color w:val="000000" w:themeColor="text1"/>
          <w:sz w:val="24"/>
          <w:szCs w:val="24"/>
        </w:rPr>
        <w:t xml:space="preserve">Шаблоны. Объемные конструкции. Принципы складывания и декорирования. </w:t>
      </w:r>
    </w:p>
    <w:p w14:paraId="42235E40"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Технология</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создания различных конструкций. Подбор материалов, инструментов.</w:t>
      </w:r>
    </w:p>
    <w:p w14:paraId="61E391EB"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rPr>
        <w:t>2.4  Работа со скетчами и палитрой.</w:t>
      </w:r>
    </w:p>
    <w:p w14:paraId="7261C7F3"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Понятия «скетч» и «палитра». Приемы работы с готовыми скетчами, по выбранной палитре.</w:t>
      </w:r>
    </w:p>
    <w:p w14:paraId="2C409E7A"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Составление композиции по заданному скетчу или палитре. Составление своих эскизов - скетчей.</w:t>
      </w:r>
    </w:p>
    <w:p w14:paraId="460C890F" w14:textId="77777777" w:rsidR="00BF3030" w:rsidRPr="00BF3030" w:rsidRDefault="00BF3030" w:rsidP="00BF3030">
      <w:pPr>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III</w:t>
      </w:r>
      <w:r w:rsidRPr="00BF3030">
        <w:rPr>
          <w:rFonts w:ascii="Times New Roman" w:hAnsi="Times New Roman"/>
          <w:b/>
          <w:color w:val="000000" w:themeColor="text1"/>
          <w:sz w:val="24"/>
          <w:szCs w:val="24"/>
        </w:rPr>
        <w:t>. Базовые техники,  приемы, виды рукоделий, используемые в скрапбукинге</w:t>
      </w:r>
    </w:p>
    <w:p w14:paraId="69F2DD03"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3.1 </w:t>
      </w:r>
      <w:r w:rsidRPr="00BF3030">
        <w:rPr>
          <w:rFonts w:ascii="Times New Roman" w:hAnsi="Times New Roman"/>
          <w:b/>
          <w:bCs/>
          <w:color w:val="000000" w:themeColor="text1"/>
          <w:sz w:val="24"/>
          <w:szCs w:val="24"/>
        </w:rPr>
        <w:t>Айрис - фолдинг.</w:t>
      </w:r>
    </w:p>
    <w:p w14:paraId="2515B0C1"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Понятие Айрис-фолдинг . Прием складывания полосок бумаги или ткани определенным образом заполняя фигуру.</w:t>
      </w:r>
    </w:p>
    <w:p w14:paraId="4C2AAED5"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xml:space="preserve">: Способ заполнения фигур с треугольным основанием, четырех угольны, пятиугольным и др. Использование деталей выполненных в технике Айрис-фолдинг  в скрапизделиях. </w:t>
      </w:r>
    </w:p>
    <w:p w14:paraId="1C820F9A"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rPr>
        <w:t>3.2  Тиснение.</w:t>
      </w:r>
    </w:p>
    <w:p w14:paraId="449D41D7"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Тиснение – способ выдавливания рисунка, узора через трафарет.</w:t>
      </w:r>
    </w:p>
    <w:p w14:paraId="5FF3A61A"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xml:space="preserve">. Сухое тиснение. Использование деталей выполненных в технике тиснение  в скрапизделиях. </w:t>
      </w:r>
    </w:p>
    <w:p w14:paraId="21381AD9" w14:textId="77777777" w:rsidR="00BF3030" w:rsidRPr="00BF3030" w:rsidRDefault="00BF3030" w:rsidP="00BF3030">
      <w:pP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3.3 </w:t>
      </w:r>
      <w:r w:rsidRPr="00BF3030">
        <w:rPr>
          <w:rFonts w:ascii="Times New Roman" w:hAnsi="Times New Roman"/>
          <w:b/>
          <w:bCs/>
          <w:color w:val="000000" w:themeColor="text1"/>
          <w:sz w:val="24"/>
          <w:szCs w:val="24"/>
        </w:rPr>
        <w:t>Создание фактурного фона.</w:t>
      </w:r>
    </w:p>
    <w:p w14:paraId="006AC3CA"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Способы и приемы создания фактурного фона «Кора дерева» или «Деревянный настил» и т.п. при помощи клея и бумаги. Использование Акриловой пасты.</w:t>
      </w:r>
    </w:p>
    <w:p w14:paraId="1AE5BE67"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Создания фактурного фона. Использование подобных эффектов в скрапработах.</w:t>
      </w:r>
    </w:p>
    <w:p w14:paraId="7AC63AB9" w14:textId="77777777" w:rsidR="00BF3030" w:rsidRPr="00BF3030" w:rsidRDefault="00BF3030" w:rsidP="00BF3030">
      <w:pP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3.4  </w:t>
      </w:r>
      <w:r w:rsidRPr="00BF3030">
        <w:rPr>
          <w:rFonts w:ascii="Times New Roman" w:hAnsi="Times New Roman"/>
          <w:b/>
          <w:bCs/>
          <w:color w:val="000000" w:themeColor="text1"/>
          <w:sz w:val="24"/>
          <w:szCs w:val="24"/>
        </w:rPr>
        <w:t>Мозаика.</w:t>
      </w:r>
    </w:p>
    <w:p w14:paraId="21C7D796"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Способы создания мозаичного фона или изображения.</w:t>
      </w:r>
    </w:p>
    <w:p w14:paraId="0AA667D8"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Использование подобных эффектов в скрапработах</w:t>
      </w:r>
    </w:p>
    <w:p w14:paraId="2CEA6E7C"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b/>
          <w:color w:val="000000" w:themeColor="text1"/>
          <w:sz w:val="24"/>
          <w:szCs w:val="24"/>
        </w:rPr>
        <w:t>3.5  Декупаж и кракелюр.</w:t>
      </w:r>
    </w:p>
    <w:p w14:paraId="389D5A8C" w14:textId="77777777" w:rsidR="00BF3030" w:rsidRPr="00BF3030" w:rsidRDefault="00BF3030" w:rsidP="00BF3030">
      <w:pPr>
        <w:numPr>
          <w:ilvl w:val="0"/>
          <w:numId w:val="28"/>
        </w:numPr>
        <w:shd w:val="clear" w:color="auto" w:fill="FFFFFF"/>
        <w:spacing w:before="100" w:beforeAutospacing="1" w:after="130" w:line="240" w:lineRule="auto"/>
        <w:ind w:left="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Декупаж — наложение рисунка на основу при помощи клея и лака; </w:t>
      </w:r>
      <w:r w:rsidRPr="00BF3030">
        <w:rPr>
          <w:rFonts w:ascii="Times New Roman" w:hAnsi="Times New Roman"/>
          <w:b/>
          <w:bCs/>
          <w:color w:val="000000" w:themeColor="text1"/>
          <w:sz w:val="24"/>
          <w:szCs w:val="24"/>
        </w:rPr>
        <w:t>Кракелюр</w:t>
      </w:r>
      <w:r w:rsidRPr="00BF3030">
        <w:rPr>
          <w:rFonts w:ascii="Times New Roman" w:hAnsi="Times New Roman"/>
          <w:color w:val="000000" w:themeColor="text1"/>
          <w:sz w:val="24"/>
          <w:szCs w:val="24"/>
        </w:rPr>
        <w:t> – трещина лака или красочного слоя. Для создания искусственного эффекта растрескивания применяют специальные кракелюрные лаки.</w:t>
      </w:r>
    </w:p>
    <w:p w14:paraId="07A77BFD"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Создание и использование подобных эффектов в скрапработах.</w:t>
      </w:r>
    </w:p>
    <w:p w14:paraId="3F4C4531" w14:textId="77777777" w:rsidR="00BF3030" w:rsidRPr="00BF3030" w:rsidRDefault="00BF3030" w:rsidP="00BF3030">
      <w:pP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3.6  </w:t>
      </w:r>
      <w:r w:rsidRPr="00BF3030">
        <w:rPr>
          <w:rFonts w:ascii="Times New Roman" w:hAnsi="Times New Roman"/>
          <w:b/>
          <w:bCs/>
          <w:color w:val="000000" w:themeColor="text1"/>
          <w:sz w:val="24"/>
          <w:szCs w:val="24"/>
        </w:rPr>
        <w:t>Строчка ручная и машинная.</w:t>
      </w:r>
    </w:p>
    <w:p w14:paraId="6C07500D"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Cs/>
          <w:color w:val="000000" w:themeColor="text1"/>
          <w:sz w:val="24"/>
          <w:szCs w:val="24"/>
        </w:rPr>
        <w:t xml:space="preserve">Строчка ручная и машинная - </w:t>
      </w:r>
      <w:r w:rsidRPr="00BF3030">
        <w:rPr>
          <w:rFonts w:ascii="Times New Roman" w:hAnsi="Times New Roman"/>
          <w:color w:val="000000" w:themeColor="text1"/>
          <w:sz w:val="24"/>
          <w:szCs w:val="24"/>
        </w:rPr>
        <w:t>ещё один приём в оформлении скрапработ.</w:t>
      </w:r>
    </w:p>
    <w:p w14:paraId="6F96E819"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использование ручной и  машинной строчки в скрап-работах.</w:t>
      </w:r>
    </w:p>
    <w:p w14:paraId="0B52FE26" w14:textId="77777777" w:rsidR="00BF3030" w:rsidRPr="00BF3030" w:rsidRDefault="00BF3030" w:rsidP="00BF3030">
      <w:pP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3.7 Пергамано.</w:t>
      </w:r>
    </w:p>
    <w:p w14:paraId="09EC9D0C"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w:t>
      </w:r>
      <w:r w:rsidRPr="00BF3030">
        <w:rPr>
          <w:rFonts w:ascii="Times New Roman" w:hAnsi="Times New Roman"/>
          <w:b/>
          <w:bCs/>
          <w:color w:val="000000" w:themeColor="text1"/>
          <w:sz w:val="24"/>
          <w:szCs w:val="24"/>
        </w:rPr>
        <w:t>Пергамано</w:t>
      </w:r>
      <w:r w:rsidRPr="00BF3030">
        <w:rPr>
          <w:rFonts w:ascii="Times New Roman" w:hAnsi="Times New Roman"/>
          <w:color w:val="000000" w:themeColor="text1"/>
          <w:sz w:val="24"/>
          <w:szCs w:val="24"/>
        </w:rPr>
        <w:t xml:space="preserve"> представляет собой технику поделок из бумаги с помощью тиснения и прокалывания на плотной пергаментной бумаге (кальке). </w:t>
      </w:r>
    </w:p>
    <w:p w14:paraId="55519366"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Создание и использование подобных эффектов в скрапработах.</w:t>
      </w:r>
    </w:p>
    <w:p w14:paraId="3590992E" w14:textId="77777777" w:rsidR="00BF3030" w:rsidRPr="00BF3030" w:rsidRDefault="00BF3030" w:rsidP="00BF3030">
      <w:pP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3.8 Поп - юп.</w:t>
      </w:r>
    </w:p>
    <w:p w14:paraId="07514D7C" w14:textId="77777777" w:rsidR="00BF3030" w:rsidRPr="00BF3030" w:rsidRDefault="00BF3030" w:rsidP="00BF3030">
      <w:pPr>
        <w:shd w:val="clear" w:color="auto" w:fill="FFFFFF"/>
        <w:spacing w:before="100" w:beforeAutospacing="1" w:after="130"/>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xml:space="preserve">: Поп-юп — объемные композиции во время открытия странички альбома или открытки. </w:t>
      </w:r>
    </w:p>
    <w:p w14:paraId="5516445E" w14:textId="77777777" w:rsidR="00BF3030" w:rsidRPr="00BF3030" w:rsidRDefault="00BF3030" w:rsidP="00BF3030">
      <w:pPr>
        <w:shd w:val="clear" w:color="auto" w:fill="FFFFFF"/>
        <w:spacing w:before="100" w:beforeAutospacing="1" w:after="130"/>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МК Объемная открытка в стиле pop-up, при раскрытии которой появляются оригинальные трехмерные бумажные фигурки. Создание объемных изображений из бумаги.</w:t>
      </w:r>
    </w:p>
    <w:p w14:paraId="5249BE70"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IV</w:t>
      </w:r>
      <w:r w:rsidRPr="00BF3030">
        <w:rPr>
          <w:rFonts w:ascii="Times New Roman" w:hAnsi="Times New Roman"/>
          <w:b/>
          <w:color w:val="000000" w:themeColor="text1"/>
          <w:sz w:val="24"/>
          <w:szCs w:val="24"/>
        </w:rPr>
        <w:t>.  Элементы, детали, украшения.</w:t>
      </w:r>
    </w:p>
    <w:p w14:paraId="721BA4ED"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rPr>
        <w:t>4.1  Шейкер</w:t>
      </w:r>
      <w:r w:rsidRPr="00BF3030">
        <w:rPr>
          <w:rFonts w:ascii="Times New Roman" w:hAnsi="Times New Roman"/>
          <w:b/>
          <w:bCs/>
          <w:color w:val="000000" w:themeColor="text1"/>
          <w:sz w:val="24"/>
          <w:szCs w:val="24"/>
        </w:rPr>
        <w:t>.</w:t>
      </w:r>
    </w:p>
    <w:p w14:paraId="29931AED"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Шейкер -</w:t>
      </w:r>
      <w:r w:rsidRPr="00BF3030">
        <w:rPr>
          <w:rFonts w:ascii="Times New Roman" w:hAnsi="Times New Roman"/>
          <w:b/>
          <w:color w:val="000000" w:themeColor="text1"/>
          <w:sz w:val="24"/>
          <w:szCs w:val="24"/>
        </w:rPr>
        <w:t xml:space="preserve"> э</w:t>
      </w:r>
      <w:r w:rsidRPr="00BF3030">
        <w:rPr>
          <w:rFonts w:ascii="Times New Roman" w:hAnsi="Times New Roman"/>
          <w:color w:val="000000" w:themeColor="text1"/>
          <w:sz w:val="24"/>
          <w:szCs w:val="24"/>
        </w:rPr>
        <w:t>то элемент декора внутри которого есть движущиеся объекты.</w:t>
      </w:r>
    </w:p>
    <w:p w14:paraId="0B7CAF45" w14:textId="77777777" w:rsidR="00BF3030" w:rsidRPr="00BF3030" w:rsidRDefault="00BF3030" w:rsidP="00BF3030">
      <w:pPr>
        <w:spacing w:before="100" w:beforeAutospacing="1" w:after="100" w:afterAutospacing="1"/>
        <w:ind w:left="57"/>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Создание и использование подобных элементов в скрапработах.</w:t>
      </w:r>
    </w:p>
    <w:p w14:paraId="495CB43F"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rPr>
        <w:t>4.2  Спиннер</w:t>
      </w:r>
      <w:r w:rsidRPr="00BF3030">
        <w:rPr>
          <w:rFonts w:ascii="Times New Roman" w:hAnsi="Times New Roman"/>
          <w:b/>
          <w:bCs/>
          <w:color w:val="000000" w:themeColor="text1"/>
          <w:sz w:val="24"/>
          <w:szCs w:val="24"/>
        </w:rPr>
        <w:t>.</w:t>
      </w:r>
    </w:p>
    <w:p w14:paraId="047BA7FC" w14:textId="77777777" w:rsidR="00BF3030" w:rsidRPr="00BF3030" w:rsidRDefault="00BF3030" w:rsidP="00BF3030">
      <w:pPr>
        <w:shd w:val="clear" w:color="auto" w:fill="FFFFFF"/>
        <w:spacing w:after="260"/>
        <w:ind w:left="57"/>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Спиннер -  декоративный элемент свободно катающийся по дорожке.</w:t>
      </w:r>
    </w:p>
    <w:p w14:paraId="16E832E2" w14:textId="77777777" w:rsidR="00BF3030" w:rsidRPr="00BF3030" w:rsidRDefault="00BF3030" w:rsidP="00BF3030">
      <w:pPr>
        <w:spacing w:before="100" w:beforeAutospacing="1" w:after="100" w:afterAutospacing="1"/>
        <w:ind w:left="57"/>
        <w:rPr>
          <w:rFonts w:ascii="Times New Roman" w:hAnsi="Times New Roman"/>
          <w:b/>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Создание и использование подобных элементов в скрапработах.</w:t>
      </w:r>
    </w:p>
    <w:p w14:paraId="64F4D4C0" w14:textId="77777777" w:rsidR="00BF3030" w:rsidRPr="00BF3030" w:rsidRDefault="00BF3030" w:rsidP="00BF3030">
      <w:pP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4.3  Цветы</w:t>
      </w:r>
      <w:r w:rsidRPr="00BF3030">
        <w:rPr>
          <w:rFonts w:ascii="Times New Roman" w:hAnsi="Times New Roman"/>
          <w:b/>
          <w:bCs/>
          <w:color w:val="000000" w:themeColor="text1"/>
          <w:sz w:val="24"/>
          <w:szCs w:val="24"/>
        </w:rPr>
        <w:t>.</w:t>
      </w:r>
    </w:p>
    <w:p w14:paraId="1F92C2FC"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Цветы – один из основных элементов для украшения и оформления скрапизделий. Мастер-классы по изготовлению цветов из разных материалов.</w:t>
      </w:r>
    </w:p>
    <w:p w14:paraId="5C4F1357"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МК. Создание цветов для скрапбукинга из бумаги, органзы, ткани, лент. Изготовление листьев из бумаги.</w:t>
      </w:r>
    </w:p>
    <w:p w14:paraId="60A5C99E"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rPr>
        <w:t>4.4  Метод бумажной крошки</w:t>
      </w:r>
      <w:r w:rsidRPr="00BF3030">
        <w:rPr>
          <w:rFonts w:ascii="Times New Roman" w:hAnsi="Times New Roman"/>
          <w:b/>
          <w:bCs/>
          <w:color w:val="000000" w:themeColor="text1"/>
          <w:sz w:val="24"/>
          <w:szCs w:val="24"/>
        </w:rPr>
        <w:t>.</w:t>
      </w:r>
    </w:p>
    <w:p w14:paraId="5334AA82"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 Использование мелкой цветной бумажной крошки для создания отдельных элементов и декорирования скрапработ.</w:t>
      </w:r>
    </w:p>
    <w:p w14:paraId="267E1D96" w14:textId="77777777" w:rsidR="00BF3030" w:rsidRPr="00BF3030" w:rsidRDefault="00BF3030" w:rsidP="00BF3030">
      <w:pPr>
        <w:spacing w:before="100" w:beforeAutospacing="1" w:after="100" w:afterAutospacing="1"/>
        <w:ind w:left="57"/>
        <w:rPr>
          <w:rFonts w:ascii="Times New Roman" w:hAnsi="Times New Roman"/>
          <w:b/>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Создание и использование подобных элементов в скрапработах.</w:t>
      </w:r>
    </w:p>
    <w:p w14:paraId="4F41CD98" w14:textId="77777777" w:rsidR="00BF3030" w:rsidRPr="00BF3030" w:rsidRDefault="00BF3030" w:rsidP="00BF3030">
      <w:pPr>
        <w:rPr>
          <w:rFonts w:ascii="Times New Roman" w:hAnsi="Times New Roman"/>
          <w:b/>
          <w:color w:val="000000" w:themeColor="text1"/>
          <w:sz w:val="24"/>
          <w:szCs w:val="24"/>
        </w:rPr>
      </w:pPr>
      <w:r w:rsidRPr="00BF3030">
        <w:rPr>
          <w:rFonts w:ascii="Times New Roman" w:hAnsi="Times New Roman"/>
          <w:color w:val="000000" w:themeColor="text1"/>
          <w:sz w:val="24"/>
          <w:szCs w:val="24"/>
        </w:rPr>
        <w:t xml:space="preserve">     </w:t>
      </w:r>
      <w:r w:rsidRPr="00BF3030">
        <w:rPr>
          <w:rFonts w:ascii="Times New Roman" w:hAnsi="Times New Roman"/>
          <w:b/>
          <w:color w:val="000000" w:themeColor="text1"/>
          <w:sz w:val="24"/>
          <w:szCs w:val="24"/>
        </w:rPr>
        <w:t>4.5   Декоративный скотч</w:t>
      </w:r>
      <w:r w:rsidRPr="00BF3030">
        <w:rPr>
          <w:rFonts w:ascii="Times New Roman" w:hAnsi="Times New Roman"/>
          <w:b/>
          <w:bCs/>
          <w:color w:val="000000" w:themeColor="text1"/>
          <w:sz w:val="24"/>
          <w:szCs w:val="24"/>
        </w:rPr>
        <w:t>.</w:t>
      </w:r>
    </w:p>
    <w:p w14:paraId="2A7932B6"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Использование декоративного цветного скотча для создания отдельных элементов и декорирования скрапработ.</w:t>
      </w:r>
    </w:p>
    <w:p w14:paraId="069B3894"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Создание и использование подобных элементов в скрапработах (флажки, фишки, наборные элементы и пр.).</w:t>
      </w:r>
    </w:p>
    <w:p w14:paraId="0BD62BAF"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rPr>
        <w:t>4.6  Детали из гофрокартона</w:t>
      </w:r>
      <w:r w:rsidRPr="00BF3030">
        <w:rPr>
          <w:rFonts w:ascii="Times New Roman" w:hAnsi="Times New Roman"/>
          <w:b/>
          <w:bCs/>
          <w:color w:val="000000" w:themeColor="text1"/>
          <w:sz w:val="24"/>
          <w:szCs w:val="24"/>
        </w:rPr>
        <w:t>.</w:t>
      </w:r>
    </w:p>
    <w:p w14:paraId="3256889B"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Использование гофрированного картона для создания отдельных элементов и декорирования скрапработ.</w:t>
      </w:r>
    </w:p>
    <w:p w14:paraId="3CC36658"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Создание и использование подобных элементов в скрапработах (рамки. другие декоративные детали) .</w:t>
      </w:r>
    </w:p>
    <w:p w14:paraId="2F3A151D" w14:textId="77777777" w:rsidR="00BF3030" w:rsidRPr="00BF3030" w:rsidRDefault="00BF3030" w:rsidP="00BF3030">
      <w:pPr>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    4.7  Теги</w:t>
      </w:r>
      <w:r w:rsidRPr="00BF3030">
        <w:rPr>
          <w:rFonts w:ascii="Times New Roman" w:hAnsi="Times New Roman"/>
          <w:b/>
          <w:bCs/>
          <w:color w:val="000000" w:themeColor="text1"/>
          <w:sz w:val="24"/>
          <w:szCs w:val="24"/>
        </w:rPr>
        <w:t>.</w:t>
      </w:r>
    </w:p>
    <w:p w14:paraId="6248B686"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Теги – ярлычки не большого размера с отверстием и ленточкой  для журналинга и украшения.</w:t>
      </w:r>
    </w:p>
    <w:p w14:paraId="1A8F2D57"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Создание и использование подобных элементов в скрапработах .</w:t>
      </w:r>
    </w:p>
    <w:p w14:paraId="01CB2359"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rPr>
        <w:t>4.8  Украшения из подручных материалов</w:t>
      </w:r>
    </w:p>
    <w:p w14:paraId="6917BE68"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Теоретические сведения</w:t>
      </w:r>
      <w:r w:rsidRPr="00BF3030">
        <w:rPr>
          <w:rFonts w:ascii="Times New Roman" w:hAnsi="Times New Roman"/>
          <w:color w:val="000000" w:themeColor="text1"/>
          <w:sz w:val="24"/>
          <w:szCs w:val="24"/>
        </w:rPr>
        <w:t>:</w:t>
      </w:r>
      <w:r w:rsidRPr="00BF3030">
        <w:rPr>
          <w:rFonts w:ascii="Times New Roman" w:hAnsi="Times New Roman"/>
          <w:b/>
          <w:color w:val="000000" w:themeColor="text1"/>
          <w:sz w:val="24"/>
          <w:szCs w:val="24"/>
        </w:rPr>
        <w:t xml:space="preserve">: </w:t>
      </w:r>
      <w:r w:rsidRPr="00BF3030">
        <w:rPr>
          <w:rFonts w:ascii="Times New Roman" w:hAnsi="Times New Roman"/>
          <w:color w:val="000000" w:themeColor="text1"/>
          <w:sz w:val="24"/>
          <w:szCs w:val="24"/>
        </w:rPr>
        <w:t>Использование скрепок, проволоки, веревки, шнуров  для создания отдельных элементов и декорирования скрапработ.</w:t>
      </w:r>
    </w:p>
    <w:p w14:paraId="4EF09B03"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Практическая работа</w:t>
      </w:r>
      <w:r w:rsidRPr="00BF3030">
        <w:rPr>
          <w:rFonts w:ascii="Times New Roman" w:hAnsi="Times New Roman"/>
          <w:color w:val="000000" w:themeColor="text1"/>
          <w:sz w:val="24"/>
          <w:szCs w:val="24"/>
        </w:rPr>
        <w:t>: Создание и использование различных элементов в скрапработах . МК. .</w:t>
      </w:r>
    </w:p>
    <w:p w14:paraId="7F779CE6"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lang w:val="en-US"/>
        </w:rPr>
        <w:t>V</w:t>
      </w:r>
      <w:r w:rsidRPr="00BF3030">
        <w:rPr>
          <w:rFonts w:ascii="Times New Roman" w:hAnsi="Times New Roman"/>
          <w:b/>
          <w:color w:val="000000" w:themeColor="text1"/>
          <w:sz w:val="24"/>
          <w:szCs w:val="24"/>
        </w:rPr>
        <w:t>/  Итоговые мероприятия.</w:t>
      </w:r>
    </w:p>
    <w:p w14:paraId="2ACB2974"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b/>
          <w:color w:val="000000" w:themeColor="text1"/>
          <w:sz w:val="24"/>
          <w:szCs w:val="24"/>
        </w:rPr>
        <w:t>5.1 Открытое занятие</w:t>
      </w:r>
    </w:p>
    <w:p w14:paraId="4F021165"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rPr>
        <w:t xml:space="preserve">Теория  (1 ч.)  </w:t>
      </w:r>
      <w:r w:rsidRPr="00BF3030">
        <w:rPr>
          <w:rFonts w:ascii="Times New Roman" w:hAnsi="Times New Roman"/>
          <w:color w:val="000000" w:themeColor="text1"/>
          <w:sz w:val="24"/>
          <w:szCs w:val="24"/>
        </w:rPr>
        <w:t>Тестирование.</w:t>
      </w:r>
    </w:p>
    <w:p w14:paraId="1D6229C2" w14:textId="77777777"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Практика  (1 ч.): </w:t>
      </w:r>
      <w:r w:rsidRPr="00BF3030">
        <w:rPr>
          <w:rFonts w:ascii="Times New Roman" w:hAnsi="Times New Roman"/>
          <w:color w:val="000000" w:themeColor="text1"/>
          <w:sz w:val="24"/>
          <w:szCs w:val="24"/>
        </w:rPr>
        <w:t>Контрольное задание.</w:t>
      </w:r>
    </w:p>
    <w:p w14:paraId="59E8B7B0" w14:textId="77777777" w:rsidR="00BF3030" w:rsidRPr="00BF3030" w:rsidRDefault="00BF3030" w:rsidP="00BF3030">
      <w:pPr>
        <w:ind w:left="57" w:firstLine="284"/>
        <w:rPr>
          <w:rFonts w:ascii="Times New Roman" w:hAnsi="Times New Roman"/>
          <w:b/>
          <w:color w:val="000000" w:themeColor="text1"/>
          <w:sz w:val="24"/>
          <w:szCs w:val="24"/>
        </w:rPr>
      </w:pPr>
      <w:r w:rsidRPr="00BF3030">
        <w:rPr>
          <w:rFonts w:ascii="Times New Roman" w:hAnsi="Times New Roman"/>
          <w:b/>
          <w:color w:val="000000" w:themeColor="text1"/>
          <w:sz w:val="24"/>
          <w:szCs w:val="24"/>
        </w:rPr>
        <w:t>5.2 Выставки.</w:t>
      </w:r>
    </w:p>
    <w:p w14:paraId="3E873BDD" w14:textId="4E57D591" w:rsidR="00BF3030" w:rsidRPr="00BF3030" w:rsidRDefault="00BF3030" w:rsidP="00BF3030">
      <w:pPr>
        <w:ind w:left="57" w:firstLine="284"/>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Практика  (4 ч.):  </w:t>
      </w:r>
      <w:r w:rsidRPr="00BF3030">
        <w:rPr>
          <w:rFonts w:ascii="Times New Roman" w:hAnsi="Times New Roman"/>
          <w:color w:val="000000" w:themeColor="text1"/>
          <w:sz w:val="24"/>
          <w:szCs w:val="24"/>
        </w:rPr>
        <w:t>Подготовка, оформление. Выставка работ.</w:t>
      </w:r>
    </w:p>
    <w:p w14:paraId="651074D6" w14:textId="77777777" w:rsidR="00BF3030" w:rsidRPr="00BF3030" w:rsidRDefault="00BF3030" w:rsidP="00BF3030">
      <w:pPr>
        <w:pStyle w:val="a8"/>
        <w:tabs>
          <w:tab w:val="left" w:pos="648"/>
          <w:tab w:val="left" w:pos="1697"/>
        </w:tabs>
        <w:ind w:left="0"/>
        <w:jc w:val="center"/>
        <w:rPr>
          <w:b/>
          <w:color w:val="000000" w:themeColor="text1"/>
        </w:rPr>
      </w:pPr>
      <w:r w:rsidRPr="00BF3030">
        <w:rPr>
          <w:b/>
          <w:color w:val="000000" w:themeColor="text1"/>
        </w:rPr>
        <w:t>Условия реализации программы</w:t>
      </w:r>
    </w:p>
    <w:p w14:paraId="435F10A1" w14:textId="77777777" w:rsidR="00BF3030" w:rsidRPr="00BF3030" w:rsidRDefault="00BF3030" w:rsidP="00BF3030">
      <w:pPr>
        <w:pStyle w:val="a8"/>
        <w:tabs>
          <w:tab w:val="left" w:pos="648"/>
          <w:tab w:val="left" w:pos="1697"/>
        </w:tabs>
        <w:ind w:left="0"/>
        <w:rPr>
          <w:color w:val="000000" w:themeColor="text1"/>
        </w:rPr>
      </w:pPr>
    </w:p>
    <w:p w14:paraId="310DD6FE"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ab/>
        <w:t xml:space="preserve">Для  реализации  данной  программы  необходимо:  просторное  теплое  помещение, хорошо освещаемое лампами дневного света; для каждого занимающегося должно быть свое  рабочее  место  -  удобный  стол  и  стул;  набор  необходимых  материалов  и инструментов для выполнения того или иного вида работы; стенды с образцами работ;  специальная литература и журналы.  </w:t>
      </w:r>
    </w:p>
    <w:p w14:paraId="7AFD9454"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ab/>
        <w:t>Самое главное условие реализации данной программы - желание детей. Желательна помощь  родителей  в  пополнении  материально-технического  оснащения  кружка.</w:t>
      </w:r>
    </w:p>
    <w:p w14:paraId="6D305459" w14:textId="77777777" w:rsidR="00BF3030" w:rsidRPr="00BF3030" w:rsidRDefault="00BF3030" w:rsidP="00BF3030">
      <w:pPr>
        <w:pStyle w:val="a8"/>
        <w:tabs>
          <w:tab w:val="left" w:pos="648"/>
          <w:tab w:val="left" w:pos="1697"/>
        </w:tabs>
        <w:ind w:left="0"/>
        <w:jc w:val="both"/>
        <w:rPr>
          <w:b/>
          <w:color w:val="000000" w:themeColor="text1"/>
        </w:rPr>
      </w:pPr>
      <w:r w:rsidRPr="00BF3030">
        <w:rPr>
          <w:b/>
          <w:color w:val="000000" w:themeColor="text1"/>
        </w:rPr>
        <w:t>Методическое обеспечение</w:t>
      </w:r>
    </w:p>
    <w:p w14:paraId="7220C1A8"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w:t>
      </w:r>
      <w:r w:rsidRPr="00BF3030">
        <w:rPr>
          <w:color w:val="000000" w:themeColor="text1"/>
        </w:rPr>
        <w:tab/>
        <w:t>наглядный материал;</w:t>
      </w:r>
    </w:p>
    <w:p w14:paraId="6DB23673"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w:t>
      </w:r>
      <w:r w:rsidRPr="00BF3030">
        <w:rPr>
          <w:color w:val="000000" w:themeColor="text1"/>
        </w:rPr>
        <w:tab/>
        <w:t xml:space="preserve">раздаточный материал. </w:t>
      </w:r>
    </w:p>
    <w:p w14:paraId="68DFD3AF"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w:t>
      </w:r>
      <w:r w:rsidRPr="00BF3030">
        <w:rPr>
          <w:color w:val="000000" w:themeColor="text1"/>
        </w:rPr>
        <w:tab/>
        <w:t>методические пособия и книги по оригами, квиллингу, картонопластике;</w:t>
      </w:r>
    </w:p>
    <w:p w14:paraId="6DC8CECB"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w:t>
      </w:r>
      <w:r w:rsidRPr="00BF3030">
        <w:rPr>
          <w:color w:val="000000" w:themeColor="text1"/>
        </w:rPr>
        <w:tab/>
        <w:t>готовые изделия в техниках: оригами, аппликации, мозаики;</w:t>
      </w:r>
    </w:p>
    <w:p w14:paraId="4BB22301"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w:t>
      </w:r>
      <w:r w:rsidRPr="00BF3030">
        <w:rPr>
          <w:color w:val="000000" w:themeColor="text1"/>
        </w:rPr>
        <w:tab/>
        <w:t>инструменты, материалы и принадлежности</w:t>
      </w:r>
    </w:p>
    <w:p w14:paraId="0BF5AE84" w14:textId="77777777" w:rsidR="00BF3030" w:rsidRPr="00BF3030" w:rsidRDefault="00BF3030" w:rsidP="00BF3030">
      <w:pPr>
        <w:pStyle w:val="a8"/>
        <w:tabs>
          <w:tab w:val="left" w:pos="648"/>
          <w:tab w:val="left" w:pos="1697"/>
        </w:tabs>
        <w:ind w:left="0"/>
        <w:jc w:val="both"/>
        <w:rPr>
          <w:color w:val="000000" w:themeColor="text1"/>
        </w:rPr>
      </w:pPr>
    </w:p>
    <w:p w14:paraId="6B34A690" w14:textId="77777777" w:rsidR="00BF3030" w:rsidRPr="00BF3030" w:rsidRDefault="00BF3030" w:rsidP="00BF3030">
      <w:pPr>
        <w:pStyle w:val="a8"/>
        <w:tabs>
          <w:tab w:val="left" w:pos="648"/>
          <w:tab w:val="left" w:pos="1697"/>
        </w:tabs>
        <w:ind w:left="0"/>
        <w:jc w:val="both"/>
        <w:rPr>
          <w:color w:val="000000" w:themeColor="text1"/>
        </w:rPr>
      </w:pPr>
      <w:r w:rsidRPr="00BF3030">
        <w:rPr>
          <w:b/>
          <w:color w:val="000000" w:themeColor="text1"/>
        </w:rPr>
        <w:t>Психологическое   обеспечение</w:t>
      </w:r>
      <w:r w:rsidRPr="00BF3030">
        <w:rPr>
          <w:color w:val="000000" w:themeColor="text1"/>
        </w:rPr>
        <w:t xml:space="preserve"> программы  включает в себя следующие компоненты:</w:t>
      </w:r>
    </w:p>
    <w:p w14:paraId="5DE6CD62"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w:t>
      </w:r>
      <w:r w:rsidRPr="00BF3030">
        <w:rPr>
          <w:color w:val="000000" w:themeColor="text1"/>
        </w:rPr>
        <w:tab/>
        <w:t>создание комфортной доброжелательной атмосферы на занятиях;</w:t>
      </w:r>
    </w:p>
    <w:p w14:paraId="7A62182B"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w:t>
      </w:r>
      <w:r w:rsidRPr="00BF3030">
        <w:rPr>
          <w:color w:val="000000" w:themeColor="text1"/>
        </w:rPr>
        <w:tab/>
        <w:t>применение индивидуальных, групповых форм обучения;</w:t>
      </w:r>
    </w:p>
    <w:p w14:paraId="20461538"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w:t>
      </w:r>
      <w:r w:rsidRPr="00BF3030">
        <w:rPr>
          <w:color w:val="000000" w:themeColor="text1"/>
        </w:rPr>
        <w:tab/>
        <w:t>формирование знаний учащихся на разных психологических уровнях.</w:t>
      </w:r>
    </w:p>
    <w:p w14:paraId="3BA8D8E4" w14:textId="77777777" w:rsidR="00BF3030" w:rsidRPr="00BF3030" w:rsidRDefault="00BF3030" w:rsidP="00BF3030">
      <w:pPr>
        <w:pStyle w:val="a8"/>
        <w:tabs>
          <w:tab w:val="left" w:pos="648"/>
          <w:tab w:val="left" w:pos="1697"/>
        </w:tabs>
        <w:ind w:left="0"/>
        <w:jc w:val="both"/>
        <w:rPr>
          <w:color w:val="000000" w:themeColor="text1"/>
        </w:rPr>
      </w:pPr>
    </w:p>
    <w:p w14:paraId="57956A9C" w14:textId="77777777" w:rsidR="00BF3030" w:rsidRPr="00BF3030" w:rsidRDefault="00BF3030" w:rsidP="00BF3030">
      <w:pPr>
        <w:pStyle w:val="a8"/>
        <w:tabs>
          <w:tab w:val="left" w:pos="648"/>
          <w:tab w:val="left" w:pos="1697"/>
        </w:tabs>
        <w:ind w:left="0"/>
        <w:jc w:val="both"/>
        <w:rPr>
          <w:b/>
          <w:color w:val="000000" w:themeColor="text1"/>
        </w:rPr>
      </w:pPr>
      <w:r w:rsidRPr="00BF3030">
        <w:rPr>
          <w:b/>
          <w:color w:val="000000" w:themeColor="text1"/>
        </w:rPr>
        <w:t>Материально-техническое обеспечение</w:t>
      </w:r>
    </w:p>
    <w:p w14:paraId="1A27BCF7"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w:t>
      </w:r>
      <w:r w:rsidRPr="00BF3030">
        <w:rPr>
          <w:color w:val="000000" w:themeColor="text1"/>
        </w:rPr>
        <w:tab/>
        <w:t>компьютер;</w:t>
      </w:r>
    </w:p>
    <w:p w14:paraId="0188FE7D"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w:t>
      </w:r>
      <w:r w:rsidRPr="00BF3030">
        <w:rPr>
          <w:color w:val="000000" w:themeColor="text1"/>
        </w:rPr>
        <w:tab/>
        <w:t>демонстрационный экран (интерактивная доска);</w:t>
      </w:r>
    </w:p>
    <w:p w14:paraId="7F97C212"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w:t>
      </w:r>
      <w:r w:rsidRPr="00BF3030">
        <w:rPr>
          <w:color w:val="000000" w:themeColor="text1"/>
        </w:rPr>
        <w:tab/>
        <w:t>мультимедийный проектор;</w:t>
      </w:r>
    </w:p>
    <w:p w14:paraId="7BFD2360"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w:t>
      </w:r>
      <w:r w:rsidRPr="00BF3030">
        <w:rPr>
          <w:color w:val="000000" w:themeColor="text1"/>
        </w:rPr>
        <w:tab/>
        <w:t>методическая литература.</w:t>
      </w:r>
    </w:p>
    <w:p w14:paraId="39430267" w14:textId="77777777" w:rsidR="00BF3030" w:rsidRPr="00BF3030" w:rsidRDefault="00BF3030" w:rsidP="00BF3030">
      <w:pPr>
        <w:pStyle w:val="a8"/>
        <w:tabs>
          <w:tab w:val="left" w:pos="648"/>
          <w:tab w:val="left" w:pos="1697"/>
        </w:tabs>
        <w:ind w:left="0"/>
        <w:jc w:val="both"/>
        <w:rPr>
          <w:color w:val="000000" w:themeColor="text1"/>
        </w:rPr>
      </w:pPr>
    </w:p>
    <w:p w14:paraId="5ABFEBE1" w14:textId="77777777" w:rsidR="00BF3030" w:rsidRPr="00BF3030" w:rsidRDefault="00BF3030" w:rsidP="00BF3030">
      <w:pPr>
        <w:pStyle w:val="a8"/>
        <w:tabs>
          <w:tab w:val="left" w:pos="648"/>
          <w:tab w:val="left" w:pos="1697"/>
        </w:tabs>
        <w:ind w:left="0"/>
        <w:jc w:val="both"/>
        <w:rPr>
          <w:b/>
          <w:color w:val="000000" w:themeColor="text1"/>
        </w:rPr>
      </w:pPr>
      <w:r w:rsidRPr="00BF3030">
        <w:rPr>
          <w:b/>
          <w:color w:val="000000" w:themeColor="text1"/>
        </w:rPr>
        <w:t>Оборудование процесса обучения</w:t>
      </w:r>
    </w:p>
    <w:p w14:paraId="0FC8F500" w14:textId="77777777" w:rsidR="00BF3030" w:rsidRPr="00BF3030" w:rsidRDefault="00BF3030" w:rsidP="00BF3030">
      <w:pPr>
        <w:pStyle w:val="a8"/>
        <w:tabs>
          <w:tab w:val="left" w:pos="648"/>
          <w:tab w:val="left" w:pos="1697"/>
        </w:tabs>
        <w:ind w:left="0"/>
        <w:jc w:val="both"/>
        <w:rPr>
          <w:color w:val="000000" w:themeColor="text1"/>
        </w:rPr>
      </w:pPr>
    </w:p>
    <w:p w14:paraId="2B6BC7CF"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1.  Бумага офисная, бумага для оригами, цветная бумага, журнальная бумага. Гофрокартон, полоски из гофрокартона, креповая и гофрированная бумага. Пенопластовые шары, пластилин. Крепированный картон, крафт-бумага, скрапбумага. Бисер, органза, атласные ленты, различные виды шнура, металлические подвески.</w:t>
      </w:r>
    </w:p>
    <w:p w14:paraId="60DD1CA0" w14:textId="77777777" w:rsidR="00BF3030" w:rsidRPr="00BF3030" w:rsidRDefault="00BF3030" w:rsidP="00BF3030">
      <w:pPr>
        <w:tabs>
          <w:tab w:val="left" w:pos="648"/>
          <w:tab w:val="left" w:pos="1697"/>
        </w:tabs>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 2. Ножницы, шило.</w:t>
      </w:r>
    </w:p>
    <w:p w14:paraId="1DA00A75"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3. Клей, термопистолет.</w:t>
      </w:r>
    </w:p>
    <w:p w14:paraId="1FBDE64D" w14:textId="77777777" w:rsidR="00BF3030" w:rsidRPr="00BF3030" w:rsidRDefault="00BF3030" w:rsidP="00BF3030">
      <w:pPr>
        <w:pStyle w:val="a8"/>
        <w:tabs>
          <w:tab w:val="left" w:pos="648"/>
          <w:tab w:val="left" w:pos="1697"/>
        </w:tabs>
        <w:ind w:left="0"/>
        <w:jc w:val="both"/>
        <w:rPr>
          <w:color w:val="000000" w:themeColor="text1"/>
        </w:rPr>
      </w:pPr>
      <w:r w:rsidRPr="00BF3030">
        <w:rPr>
          <w:color w:val="000000" w:themeColor="text1"/>
        </w:rPr>
        <w:t>4. Линейка</w:t>
      </w:r>
    </w:p>
    <w:p w14:paraId="5338C980" w14:textId="77777777" w:rsidR="00BF3030" w:rsidRPr="00BF3030" w:rsidRDefault="00BF3030" w:rsidP="00BF3030">
      <w:pPr>
        <w:pStyle w:val="a8"/>
        <w:tabs>
          <w:tab w:val="left" w:pos="648"/>
          <w:tab w:val="left" w:pos="1697"/>
        </w:tabs>
        <w:ind w:left="0"/>
        <w:jc w:val="both"/>
        <w:rPr>
          <w:color w:val="000000" w:themeColor="text1"/>
        </w:rPr>
      </w:pPr>
    </w:p>
    <w:p w14:paraId="44970FD0" w14:textId="77777777" w:rsidR="00BF3030" w:rsidRPr="00BF3030" w:rsidRDefault="00BF3030" w:rsidP="00BF3030">
      <w:pPr>
        <w:pStyle w:val="a8"/>
        <w:tabs>
          <w:tab w:val="left" w:pos="648"/>
          <w:tab w:val="left" w:pos="1697"/>
        </w:tabs>
        <w:ind w:left="0"/>
        <w:jc w:val="both"/>
        <w:rPr>
          <w:color w:val="000000" w:themeColor="text1"/>
        </w:rPr>
      </w:pPr>
    </w:p>
    <w:p w14:paraId="72467002" w14:textId="77777777" w:rsidR="00BF3030" w:rsidRPr="00BF3030" w:rsidRDefault="00BF3030" w:rsidP="00BF3030">
      <w:pPr>
        <w:pStyle w:val="a8"/>
        <w:tabs>
          <w:tab w:val="left" w:pos="648"/>
          <w:tab w:val="left" w:pos="1697"/>
        </w:tabs>
        <w:ind w:left="0"/>
        <w:jc w:val="both"/>
        <w:rPr>
          <w:color w:val="000000" w:themeColor="text1"/>
        </w:rPr>
      </w:pPr>
    </w:p>
    <w:p w14:paraId="1343E794" w14:textId="77777777" w:rsidR="00BF3030" w:rsidRPr="00BF3030" w:rsidRDefault="00BF3030" w:rsidP="00BF3030">
      <w:pPr>
        <w:pStyle w:val="a8"/>
        <w:tabs>
          <w:tab w:val="left" w:pos="648"/>
          <w:tab w:val="left" w:pos="1697"/>
        </w:tabs>
        <w:ind w:left="0"/>
        <w:jc w:val="both"/>
        <w:rPr>
          <w:color w:val="000000" w:themeColor="text1"/>
        </w:rPr>
      </w:pPr>
    </w:p>
    <w:p w14:paraId="2F17CD24" w14:textId="77777777" w:rsidR="00BF3030" w:rsidRPr="00BF3030" w:rsidRDefault="00BF3030" w:rsidP="00BF3030">
      <w:pPr>
        <w:pStyle w:val="a8"/>
        <w:tabs>
          <w:tab w:val="left" w:pos="648"/>
          <w:tab w:val="left" w:pos="1697"/>
        </w:tabs>
        <w:ind w:left="0"/>
        <w:jc w:val="both"/>
        <w:rPr>
          <w:color w:val="000000" w:themeColor="text1"/>
        </w:rPr>
      </w:pPr>
    </w:p>
    <w:p w14:paraId="3F25B6A5" w14:textId="77777777" w:rsidR="00BF3030" w:rsidRPr="00BF3030" w:rsidRDefault="00BF3030" w:rsidP="00BF3030">
      <w:pPr>
        <w:pStyle w:val="a8"/>
        <w:ind w:left="0"/>
        <w:jc w:val="both"/>
        <w:rPr>
          <w:b/>
          <w:color w:val="000000" w:themeColor="text1"/>
        </w:rPr>
      </w:pPr>
    </w:p>
    <w:p w14:paraId="24DCA63E" w14:textId="77777777" w:rsidR="00BF3030" w:rsidRPr="00BF3030" w:rsidRDefault="00BF3030" w:rsidP="00BF3030">
      <w:pPr>
        <w:pStyle w:val="a8"/>
        <w:ind w:left="0"/>
        <w:jc w:val="both"/>
        <w:rPr>
          <w:b/>
          <w:color w:val="000000" w:themeColor="text1"/>
        </w:rPr>
      </w:pPr>
    </w:p>
    <w:p w14:paraId="3FE26B3F" w14:textId="77777777" w:rsidR="00BF3030" w:rsidRPr="00BF3030" w:rsidRDefault="00BF3030" w:rsidP="00BF3030">
      <w:pPr>
        <w:pStyle w:val="a8"/>
        <w:ind w:left="0"/>
        <w:jc w:val="both"/>
        <w:rPr>
          <w:b/>
          <w:color w:val="000000" w:themeColor="text1"/>
        </w:rPr>
      </w:pPr>
    </w:p>
    <w:p w14:paraId="6C3917BE" w14:textId="77777777" w:rsidR="00BF3030" w:rsidRPr="00BF3030" w:rsidRDefault="00BF3030" w:rsidP="00BF3030">
      <w:pPr>
        <w:pStyle w:val="a8"/>
        <w:ind w:left="0"/>
        <w:jc w:val="both"/>
        <w:rPr>
          <w:b/>
          <w:color w:val="000000" w:themeColor="text1"/>
        </w:rPr>
      </w:pPr>
    </w:p>
    <w:p w14:paraId="6550B547" w14:textId="77777777" w:rsidR="00BF3030" w:rsidRPr="00BF3030" w:rsidRDefault="00BF3030" w:rsidP="00BF3030">
      <w:pPr>
        <w:pStyle w:val="a8"/>
        <w:ind w:left="0"/>
        <w:jc w:val="both"/>
        <w:rPr>
          <w:b/>
          <w:color w:val="000000" w:themeColor="text1"/>
        </w:rPr>
      </w:pPr>
    </w:p>
    <w:p w14:paraId="64475C4D" w14:textId="77777777" w:rsidR="00BF3030" w:rsidRPr="00BF3030" w:rsidRDefault="00BF3030" w:rsidP="00BF3030">
      <w:pPr>
        <w:pStyle w:val="a8"/>
        <w:ind w:left="0"/>
        <w:jc w:val="center"/>
        <w:rPr>
          <w:b/>
          <w:color w:val="000000" w:themeColor="text1"/>
        </w:rPr>
      </w:pPr>
    </w:p>
    <w:p w14:paraId="20ACEB50" w14:textId="77777777" w:rsidR="00BF3030" w:rsidRPr="00BF3030" w:rsidRDefault="00BF3030" w:rsidP="00BF3030">
      <w:pPr>
        <w:pStyle w:val="a8"/>
        <w:ind w:left="0"/>
        <w:jc w:val="center"/>
        <w:rPr>
          <w:b/>
          <w:color w:val="000000" w:themeColor="text1"/>
        </w:rPr>
      </w:pPr>
    </w:p>
    <w:p w14:paraId="379B67EF" w14:textId="1AA8E7BB" w:rsidR="00BF3030" w:rsidRDefault="00BF3030" w:rsidP="00BF3030">
      <w:pPr>
        <w:pStyle w:val="a8"/>
        <w:ind w:left="0"/>
        <w:rPr>
          <w:b/>
          <w:color w:val="000000" w:themeColor="text1"/>
        </w:rPr>
      </w:pPr>
    </w:p>
    <w:p w14:paraId="5CCEB26B" w14:textId="77777777" w:rsidR="00BF3030" w:rsidRPr="00BF3030" w:rsidRDefault="00BF3030" w:rsidP="00BF3030">
      <w:pPr>
        <w:pStyle w:val="a8"/>
        <w:ind w:left="0"/>
        <w:rPr>
          <w:b/>
          <w:color w:val="000000" w:themeColor="text1"/>
        </w:rPr>
      </w:pPr>
    </w:p>
    <w:p w14:paraId="5FEF033B" w14:textId="77777777" w:rsidR="00BF3030" w:rsidRPr="00BF3030" w:rsidRDefault="00BF3030" w:rsidP="00BF3030">
      <w:pPr>
        <w:pStyle w:val="a8"/>
        <w:ind w:left="0"/>
        <w:jc w:val="center"/>
        <w:rPr>
          <w:b/>
          <w:color w:val="000000" w:themeColor="text1"/>
        </w:rPr>
      </w:pPr>
    </w:p>
    <w:p w14:paraId="6F5BCC3E" w14:textId="77777777" w:rsidR="00BF3030" w:rsidRPr="00BF3030" w:rsidRDefault="00BF3030" w:rsidP="00BF3030">
      <w:pPr>
        <w:pStyle w:val="a8"/>
        <w:ind w:left="0"/>
        <w:jc w:val="center"/>
        <w:rPr>
          <w:b/>
          <w:color w:val="000000" w:themeColor="text1"/>
        </w:rPr>
      </w:pPr>
      <w:r w:rsidRPr="00BF3030">
        <w:rPr>
          <w:b/>
          <w:color w:val="000000" w:themeColor="text1"/>
        </w:rPr>
        <w:t>Список литературы для учителя</w:t>
      </w:r>
    </w:p>
    <w:p w14:paraId="2FB75040" w14:textId="77777777" w:rsidR="00BF3030" w:rsidRPr="00BF3030" w:rsidRDefault="00BF3030" w:rsidP="00BF3030">
      <w:pPr>
        <w:pStyle w:val="a8"/>
        <w:ind w:left="0"/>
        <w:jc w:val="both"/>
        <w:rPr>
          <w:b/>
          <w:color w:val="000000" w:themeColor="text1"/>
        </w:rPr>
      </w:pPr>
    </w:p>
    <w:p w14:paraId="268E661E" w14:textId="77777777" w:rsidR="00BF3030" w:rsidRPr="00BF3030" w:rsidRDefault="00BF3030" w:rsidP="00BF3030">
      <w:pPr>
        <w:pStyle w:val="a8"/>
        <w:ind w:left="0"/>
        <w:rPr>
          <w:color w:val="000000" w:themeColor="text1"/>
        </w:rPr>
      </w:pPr>
      <w:r w:rsidRPr="00BF3030">
        <w:rPr>
          <w:color w:val="000000" w:themeColor="text1"/>
        </w:rPr>
        <w:t>1.</w:t>
      </w:r>
      <w:r w:rsidRPr="00BF3030">
        <w:rPr>
          <w:color w:val="000000" w:themeColor="text1"/>
        </w:rPr>
        <w:tab/>
        <w:t>Афонькина, Е. Ю,  Афонькин, С. Ю. Всё об оригами [Текст] справочник/ Е.Ю. Афонькина, С.Ю. Афонькин. – СПб: Кристалл, 2005.</w:t>
      </w:r>
    </w:p>
    <w:p w14:paraId="3FF04F96" w14:textId="77777777" w:rsidR="00BF3030" w:rsidRPr="00BF3030" w:rsidRDefault="00BF3030" w:rsidP="00BF3030">
      <w:pPr>
        <w:pStyle w:val="a8"/>
        <w:ind w:left="0"/>
        <w:rPr>
          <w:color w:val="000000" w:themeColor="text1"/>
        </w:rPr>
      </w:pPr>
      <w:r w:rsidRPr="00BF3030">
        <w:rPr>
          <w:color w:val="000000" w:themeColor="text1"/>
        </w:rPr>
        <w:t>2.</w:t>
      </w:r>
      <w:r w:rsidRPr="00BF3030">
        <w:rPr>
          <w:color w:val="000000" w:themeColor="text1"/>
        </w:rPr>
        <w:tab/>
        <w:t>Афонькина, Е. Ю,  Афонькин, С. Ю.  Игрушки из бумаги [Текст]   /     Е.Ю. Афонькина, С.Ю. Афонькин. - СПб: Литера, 1997.</w:t>
      </w:r>
    </w:p>
    <w:p w14:paraId="0129FA4C" w14:textId="77777777" w:rsidR="00BF3030" w:rsidRPr="00BF3030" w:rsidRDefault="00BF3030" w:rsidP="00BF3030">
      <w:pPr>
        <w:pStyle w:val="a8"/>
        <w:ind w:left="0"/>
        <w:rPr>
          <w:color w:val="000000" w:themeColor="text1"/>
        </w:rPr>
      </w:pPr>
      <w:r w:rsidRPr="00BF3030">
        <w:rPr>
          <w:color w:val="000000" w:themeColor="text1"/>
        </w:rPr>
        <w:t>3.</w:t>
      </w:r>
      <w:r w:rsidRPr="00BF3030">
        <w:rPr>
          <w:color w:val="000000" w:themeColor="text1"/>
        </w:rPr>
        <w:tab/>
        <w:t>Афонькина, Е. Ю,  Афонькин, С. Ю. Игры и фокусы с бумагой     [ Текст] / Е.Ю. Афонькина, С.Ю. Афонькин. - СПб, Химия, 1994</w:t>
      </w:r>
    </w:p>
    <w:p w14:paraId="4273F00E" w14:textId="77777777" w:rsidR="00BF3030" w:rsidRPr="00BF3030" w:rsidRDefault="00BF3030" w:rsidP="00BF3030">
      <w:pPr>
        <w:pStyle w:val="a8"/>
        <w:ind w:left="0"/>
        <w:rPr>
          <w:color w:val="000000" w:themeColor="text1"/>
        </w:rPr>
      </w:pPr>
      <w:r w:rsidRPr="00BF3030">
        <w:rPr>
          <w:color w:val="000000" w:themeColor="text1"/>
        </w:rPr>
        <w:t>4.</w:t>
      </w:r>
      <w:r w:rsidRPr="00BF3030">
        <w:rPr>
          <w:color w:val="000000" w:themeColor="text1"/>
        </w:rPr>
        <w:tab/>
        <w:t>Афонькина, Е. Ю,  Афонькин, С. Ю. Собаки и коты – бумажные хвосты      [ Текст] / Е.Ю. Афонькина, С.Ю. Афонькин. - СПб, Химия, 1995</w:t>
      </w:r>
    </w:p>
    <w:p w14:paraId="74CD16A3" w14:textId="77777777" w:rsidR="00BF3030" w:rsidRPr="00BF3030" w:rsidRDefault="00BF3030" w:rsidP="00BF3030">
      <w:pPr>
        <w:pStyle w:val="a8"/>
        <w:ind w:left="0"/>
        <w:rPr>
          <w:color w:val="000000" w:themeColor="text1"/>
        </w:rPr>
      </w:pPr>
      <w:r w:rsidRPr="00BF3030">
        <w:rPr>
          <w:color w:val="000000" w:themeColor="text1"/>
        </w:rPr>
        <w:t>5.</w:t>
      </w:r>
      <w:r w:rsidRPr="00BF3030">
        <w:rPr>
          <w:color w:val="000000" w:themeColor="text1"/>
        </w:rPr>
        <w:tab/>
        <w:t>Афонькина, Е. Ю,  Афонькин, С. Ю. Цветущий сад оригами      [ Текст] / Е.Ю. Афонькина, С.Ю. Афонькин. - СПб, Химия, 1995</w:t>
      </w:r>
    </w:p>
    <w:p w14:paraId="7AEA5071" w14:textId="77777777" w:rsidR="00BF3030" w:rsidRPr="00BF3030" w:rsidRDefault="00BF3030" w:rsidP="00BF3030">
      <w:pPr>
        <w:pStyle w:val="a8"/>
        <w:ind w:left="0"/>
        <w:rPr>
          <w:color w:val="000000" w:themeColor="text1"/>
        </w:rPr>
      </w:pPr>
      <w:r w:rsidRPr="00BF3030">
        <w:rPr>
          <w:color w:val="000000" w:themeColor="text1"/>
        </w:rPr>
        <w:t>6.</w:t>
      </w:r>
      <w:r w:rsidRPr="00BF3030">
        <w:rPr>
          <w:color w:val="000000" w:themeColor="text1"/>
        </w:rPr>
        <w:tab/>
        <w:t>Богатеева, З.А. Чудесные поделки из бумаги [Текст]: книга для воспитателей детского сада и родителей/ З.А. Богатеева. – М.: Просвещение, 1999</w:t>
      </w:r>
    </w:p>
    <w:p w14:paraId="0A1CE82E" w14:textId="77777777" w:rsidR="00BF3030" w:rsidRPr="00BF3030" w:rsidRDefault="00BF3030" w:rsidP="00BF3030">
      <w:pPr>
        <w:pStyle w:val="a8"/>
        <w:ind w:left="0"/>
        <w:rPr>
          <w:color w:val="000000" w:themeColor="text1"/>
        </w:rPr>
      </w:pPr>
      <w:r w:rsidRPr="00BF3030">
        <w:rPr>
          <w:color w:val="000000" w:themeColor="text1"/>
        </w:rPr>
        <w:t>7.</w:t>
      </w:r>
      <w:r w:rsidRPr="00BF3030">
        <w:rPr>
          <w:color w:val="000000" w:themeColor="text1"/>
        </w:rPr>
        <w:tab/>
        <w:t>Выгонов,В.В. Я иду на урок. Начальная школа. Трудовое обучение.    Поделки и модели [Текст]: книга для учителя / В.В.Выгонов. - М.: Первое сентября, 2002.</w:t>
      </w:r>
    </w:p>
    <w:p w14:paraId="1203DA32" w14:textId="77777777" w:rsidR="00BF3030" w:rsidRPr="00BF3030" w:rsidRDefault="00BF3030" w:rsidP="00BF3030">
      <w:pPr>
        <w:pStyle w:val="a8"/>
        <w:ind w:left="0"/>
        <w:rPr>
          <w:color w:val="000000" w:themeColor="text1"/>
        </w:rPr>
      </w:pPr>
      <w:r w:rsidRPr="00BF3030">
        <w:rPr>
          <w:color w:val="000000" w:themeColor="text1"/>
        </w:rPr>
        <w:t>8.</w:t>
      </w:r>
      <w:r w:rsidRPr="00BF3030">
        <w:rPr>
          <w:color w:val="000000" w:themeColor="text1"/>
        </w:rPr>
        <w:tab/>
        <w:t>Долженко,  Г.И. 100 оригами [Текст]: книга для воспитателей детского сада, учителей начальной школы и родителей/ Г.И. Долженко.-  Ярославль: Академия холдинг, 2007.</w:t>
      </w:r>
    </w:p>
    <w:p w14:paraId="38D66D75" w14:textId="77777777" w:rsidR="00BF3030" w:rsidRPr="00BF3030" w:rsidRDefault="00BF3030" w:rsidP="00BF3030">
      <w:pPr>
        <w:pStyle w:val="a8"/>
        <w:ind w:left="0"/>
        <w:rPr>
          <w:color w:val="000000" w:themeColor="text1"/>
        </w:rPr>
      </w:pPr>
      <w:r w:rsidRPr="00BF3030">
        <w:rPr>
          <w:color w:val="000000" w:themeColor="text1"/>
        </w:rPr>
        <w:t>9.</w:t>
      </w:r>
      <w:r w:rsidRPr="00BF3030">
        <w:rPr>
          <w:color w:val="000000" w:themeColor="text1"/>
        </w:rPr>
        <w:tab/>
        <w:t xml:space="preserve">Коротеев,  И.А. Оригами для малышей [Текст]: книга для воспитателей детского сада и родителей/ И.А. Коротеев. - М.: Просвещение: АО Учебная литература, 1996. </w:t>
      </w:r>
    </w:p>
    <w:p w14:paraId="1531EB50" w14:textId="77777777" w:rsidR="00BF3030" w:rsidRPr="00BF3030" w:rsidRDefault="00BF3030" w:rsidP="00BF3030">
      <w:pPr>
        <w:pStyle w:val="a8"/>
        <w:ind w:left="0"/>
        <w:rPr>
          <w:color w:val="000000" w:themeColor="text1"/>
        </w:rPr>
      </w:pPr>
      <w:r w:rsidRPr="00BF3030">
        <w:rPr>
          <w:color w:val="000000" w:themeColor="text1"/>
        </w:rPr>
        <w:t>10.</w:t>
      </w:r>
      <w:r w:rsidRPr="00BF3030">
        <w:rPr>
          <w:color w:val="000000" w:themeColor="text1"/>
        </w:rPr>
        <w:tab/>
        <w:t>Сержантова,  Т. Б. 366 моделей оригами [Текст]:  книга для воспитателей детского сада, учителей начальной школы и родителей/ Т.Б.Сержантова.  М.:  Айрис-пресс, 2006</w:t>
      </w:r>
    </w:p>
    <w:p w14:paraId="371D0C51" w14:textId="77777777" w:rsidR="00BF3030" w:rsidRPr="00BF3030" w:rsidRDefault="00BF3030" w:rsidP="00BF3030">
      <w:pPr>
        <w:pStyle w:val="a8"/>
        <w:ind w:left="0"/>
        <w:rPr>
          <w:color w:val="000000" w:themeColor="text1"/>
        </w:rPr>
      </w:pPr>
      <w:r w:rsidRPr="00BF3030">
        <w:rPr>
          <w:color w:val="000000" w:themeColor="text1"/>
        </w:rPr>
        <w:t>11.</w:t>
      </w:r>
      <w:r w:rsidRPr="00BF3030">
        <w:rPr>
          <w:color w:val="000000" w:themeColor="text1"/>
        </w:rPr>
        <w:tab/>
        <w:t>Сержантова,  Т. Б. 100 праздничных моделей оригами [Текст]:  книга для воспитателей детского сада, учителей начальной школы и родителей/ Т.Б.Сержантова.  М.:  Айрис-пресс, 2007</w:t>
      </w:r>
    </w:p>
    <w:p w14:paraId="706E585D" w14:textId="77777777" w:rsidR="00BF3030" w:rsidRPr="00BF3030" w:rsidRDefault="00BF3030" w:rsidP="00BF3030">
      <w:pPr>
        <w:pStyle w:val="a8"/>
        <w:ind w:left="0"/>
        <w:rPr>
          <w:color w:val="000000" w:themeColor="text1"/>
        </w:rPr>
      </w:pPr>
      <w:r w:rsidRPr="00BF3030">
        <w:rPr>
          <w:color w:val="000000" w:themeColor="text1"/>
        </w:rPr>
        <w:t>12.</w:t>
      </w:r>
      <w:r w:rsidRPr="00BF3030">
        <w:rPr>
          <w:color w:val="000000" w:themeColor="text1"/>
        </w:rPr>
        <w:tab/>
        <w:t>Соколова,  С.В. Игрушки и забавы. Оригами [Текст]: книга для родителей/  С.В.Соколова. - СПб.: Нева, 2007</w:t>
      </w:r>
    </w:p>
    <w:p w14:paraId="5440D8ED" w14:textId="77777777" w:rsidR="00BF3030" w:rsidRPr="00BF3030" w:rsidRDefault="00BF3030" w:rsidP="00BF3030">
      <w:pPr>
        <w:pStyle w:val="a8"/>
        <w:ind w:left="0"/>
        <w:rPr>
          <w:color w:val="000000" w:themeColor="text1"/>
        </w:rPr>
      </w:pPr>
      <w:r w:rsidRPr="00BF3030">
        <w:rPr>
          <w:color w:val="000000" w:themeColor="text1"/>
        </w:rPr>
        <w:t>13.</w:t>
      </w:r>
      <w:r w:rsidRPr="00BF3030">
        <w:rPr>
          <w:color w:val="000000" w:themeColor="text1"/>
        </w:rPr>
        <w:tab/>
        <w:t>Соколова,  С.В. Игрушки - оригамушки [Текст]: книга для родителей/             С.В.Соколова. - СПб: Химия, 2001</w:t>
      </w:r>
    </w:p>
    <w:p w14:paraId="56CEE0BA" w14:textId="77777777" w:rsidR="00BF3030" w:rsidRPr="00BF3030" w:rsidRDefault="00BF3030" w:rsidP="00BF3030">
      <w:pPr>
        <w:pStyle w:val="a8"/>
        <w:ind w:left="0"/>
        <w:rPr>
          <w:color w:val="000000" w:themeColor="text1"/>
        </w:rPr>
      </w:pPr>
      <w:r w:rsidRPr="00BF3030">
        <w:rPr>
          <w:color w:val="000000" w:themeColor="text1"/>
        </w:rPr>
        <w:t>14.</w:t>
      </w:r>
      <w:r w:rsidRPr="00BF3030">
        <w:rPr>
          <w:color w:val="000000" w:themeColor="text1"/>
        </w:rPr>
        <w:tab/>
        <w:t>Соколова,  С.В. Театр оригами. Теремок [Текст]: книга для воспитателей детского сада, учителей начальной школы и родителей/             С.В.Соколова. - СПб: Нева, 2005</w:t>
      </w:r>
    </w:p>
    <w:p w14:paraId="5990173C" w14:textId="77777777" w:rsidR="00BF3030" w:rsidRPr="00BF3030" w:rsidRDefault="00BF3030" w:rsidP="00BF3030">
      <w:pPr>
        <w:pStyle w:val="a8"/>
        <w:ind w:left="0"/>
        <w:jc w:val="both"/>
        <w:rPr>
          <w:color w:val="000000" w:themeColor="text1"/>
        </w:rPr>
      </w:pPr>
    </w:p>
    <w:p w14:paraId="07D84692" w14:textId="77777777" w:rsidR="00BF3030" w:rsidRPr="00BF3030" w:rsidRDefault="00BF3030" w:rsidP="00BF3030">
      <w:pPr>
        <w:pStyle w:val="a8"/>
        <w:ind w:left="0"/>
        <w:jc w:val="center"/>
        <w:rPr>
          <w:b/>
          <w:color w:val="000000" w:themeColor="text1"/>
        </w:rPr>
      </w:pPr>
      <w:r w:rsidRPr="00BF3030">
        <w:rPr>
          <w:b/>
          <w:color w:val="000000" w:themeColor="text1"/>
        </w:rPr>
        <w:t>Список литературы для обучающихся</w:t>
      </w:r>
    </w:p>
    <w:p w14:paraId="0F18067D" w14:textId="77777777" w:rsidR="00BF3030" w:rsidRPr="00BF3030" w:rsidRDefault="00BF3030" w:rsidP="00BF3030">
      <w:pPr>
        <w:pStyle w:val="a8"/>
        <w:ind w:left="0"/>
        <w:jc w:val="both"/>
        <w:rPr>
          <w:b/>
          <w:color w:val="000000" w:themeColor="text1"/>
        </w:rPr>
      </w:pPr>
    </w:p>
    <w:p w14:paraId="27BDACC6" w14:textId="77777777" w:rsidR="00BF3030" w:rsidRPr="00BF3030" w:rsidRDefault="00BF3030" w:rsidP="00BF3030">
      <w:pPr>
        <w:pStyle w:val="a8"/>
        <w:numPr>
          <w:ilvl w:val="0"/>
          <w:numId w:val="19"/>
        </w:numPr>
        <w:ind w:left="426"/>
        <w:rPr>
          <w:color w:val="000000" w:themeColor="text1"/>
        </w:rPr>
      </w:pPr>
      <w:r w:rsidRPr="00BF3030">
        <w:rPr>
          <w:color w:val="000000" w:themeColor="text1"/>
        </w:rPr>
        <w:t>Афонькина, Е. Ю,  Афонькин, С. Ю. Уроки оригами в школе и дома [Текст]:  экспериментальный учебник для начальной школы/ Е.Ю. Афонькина, С.Ю. Афонькин. – М.: Аким, 1995.</w:t>
      </w:r>
    </w:p>
    <w:p w14:paraId="3299E6B9" w14:textId="77777777" w:rsidR="00BF3030" w:rsidRPr="00BF3030" w:rsidRDefault="00BF3030" w:rsidP="00BF3030">
      <w:pPr>
        <w:pStyle w:val="a8"/>
        <w:numPr>
          <w:ilvl w:val="0"/>
          <w:numId w:val="19"/>
        </w:numPr>
        <w:ind w:left="426"/>
        <w:rPr>
          <w:color w:val="000000" w:themeColor="text1"/>
        </w:rPr>
      </w:pPr>
      <w:r w:rsidRPr="00BF3030">
        <w:rPr>
          <w:color w:val="000000" w:themeColor="text1"/>
        </w:rPr>
        <w:t>Черенкова, Е.Ф. Оригами для малышей. 200 простейших моделей [Текст]: учебное пособие/ Е.Ф.Черенкова. – СПб.: Дом XXI век. Рипол Классик, 2007.</w:t>
      </w:r>
    </w:p>
    <w:p w14:paraId="553502ED" w14:textId="77777777" w:rsidR="00BF3030" w:rsidRPr="00BF3030" w:rsidRDefault="00BF3030" w:rsidP="00BF3030">
      <w:pPr>
        <w:pStyle w:val="a8"/>
        <w:numPr>
          <w:ilvl w:val="0"/>
          <w:numId w:val="19"/>
        </w:numPr>
        <w:ind w:left="426"/>
        <w:rPr>
          <w:color w:val="000000" w:themeColor="text1"/>
        </w:rPr>
      </w:pPr>
      <w:r w:rsidRPr="00BF3030">
        <w:rPr>
          <w:color w:val="000000" w:themeColor="text1"/>
        </w:rPr>
        <w:t>Выгонов В.В. Оригами. – М.; Издательский Дом МСП, 2008</w:t>
      </w:r>
    </w:p>
    <w:p w14:paraId="6DBE0F05" w14:textId="77777777" w:rsidR="00BF3030" w:rsidRPr="00BF3030" w:rsidRDefault="00BF3030" w:rsidP="00BF3030">
      <w:pPr>
        <w:pStyle w:val="a8"/>
        <w:numPr>
          <w:ilvl w:val="0"/>
          <w:numId w:val="19"/>
        </w:numPr>
        <w:ind w:left="426"/>
        <w:rPr>
          <w:color w:val="000000" w:themeColor="text1"/>
        </w:rPr>
      </w:pPr>
      <w:r w:rsidRPr="00BF3030">
        <w:rPr>
          <w:color w:val="000000" w:themeColor="text1"/>
        </w:rPr>
        <w:t>Технология. Оригами.1-4 классы/ В.В. Выгонов. – М.: Издательство  «Экзамен», 2013</w:t>
      </w:r>
    </w:p>
    <w:p w14:paraId="2F531340" w14:textId="77777777" w:rsidR="00BF3030" w:rsidRPr="00BF3030" w:rsidRDefault="00BF3030" w:rsidP="00BF3030">
      <w:pPr>
        <w:pStyle w:val="a8"/>
        <w:numPr>
          <w:ilvl w:val="0"/>
          <w:numId w:val="19"/>
        </w:numPr>
        <w:ind w:left="426"/>
        <w:rPr>
          <w:color w:val="000000" w:themeColor="text1"/>
        </w:rPr>
      </w:pPr>
      <w:r w:rsidRPr="00BF3030">
        <w:rPr>
          <w:color w:val="000000" w:themeColor="text1"/>
        </w:rPr>
        <w:t>Зайцева А.А. Модульное оригами: забавные объемные фигурки; Анна Зайцева. – М: Эксмо, 2013</w:t>
      </w:r>
    </w:p>
    <w:p w14:paraId="21164F66" w14:textId="77777777" w:rsidR="00BF3030" w:rsidRPr="00BF3030" w:rsidRDefault="00BF3030" w:rsidP="00BF3030">
      <w:pPr>
        <w:pStyle w:val="a8"/>
        <w:numPr>
          <w:ilvl w:val="0"/>
          <w:numId w:val="19"/>
        </w:numPr>
        <w:ind w:left="426"/>
        <w:rPr>
          <w:color w:val="000000" w:themeColor="text1"/>
        </w:rPr>
      </w:pPr>
      <w:r w:rsidRPr="00BF3030">
        <w:rPr>
          <w:color w:val="000000" w:themeColor="text1"/>
        </w:rPr>
        <w:t>Зайцева А.А. Модульное оригами для начинающих. – М.: Эксмо, 2013</w:t>
      </w:r>
    </w:p>
    <w:p w14:paraId="6FF0CB07" w14:textId="77777777" w:rsidR="00BF3030" w:rsidRPr="00BF3030" w:rsidRDefault="00BF3030" w:rsidP="00BF3030">
      <w:pPr>
        <w:pStyle w:val="a8"/>
        <w:numPr>
          <w:ilvl w:val="0"/>
          <w:numId w:val="19"/>
        </w:numPr>
        <w:ind w:left="426"/>
        <w:rPr>
          <w:color w:val="000000" w:themeColor="text1"/>
        </w:rPr>
      </w:pPr>
      <w:r w:rsidRPr="00BF3030">
        <w:rPr>
          <w:color w:val="000000" w:themeColor="text1"/>
        </w:rPr>
        <w:t>Зайцева А.А. Снежинки, гирлянды и новогодние фигурки в технике модульного оригами:</w:t>
      </w:r>
    </w:p>
    <w:p w14:paraId="03A9B69F" w14:textId="77777777" w:rsidR="00BF3030" w:rsidRPr="00BF3030" w:rsidRDefault="00BF3030" w:rsidP="00BF3030">
      <w:pPr>
        <w:pStyle w:val="a8"/>
        <w:numPr>
          <w:ilvl w:val="0"/>
          <w:numId w:val="19"/>
        </w:numPr>
        <w:ind w:left="426"/>
        <w:rPr>
          <w:color w:val="000000" w:themeColor="text1"/>
        </w:rPr>
      </w:pPr>
      <w:r w:rsidRPr="00BF3030">
        <w:rPr>
          <w:color w:val="000000" w:themeColor="text1"/>
        </w:rPr>
        <w:t>Зайцева А.А. Модульное оригами: замки и сказочные домики своими руками – Москва: Эксмо, 2014</w:t>
      </w:r>
    </w:p>
    <w:p w14:paraId="20CF949B" w14:textId="77777777" w:rsidR="00BF3030" w:rsidRPr="00BF3030" w:rsidRDefault="00BF3030" w:rsidP="00BF3030">
      <w:pPr>
        <w:pStyle w:val="a8"/>
        <w:numPr>
          <w:ilvl w:val="0"/>
          <w:numId w:val="19"/>
        </w:numPr>
        <w:ind w:left="426"/>
        <w:rPr>
          <w:color w:val="000000" w:themeColor="text1"/>
        </w:rPr>
      </w:pPr>
      <w:r w:rsidRPr="00BF3030">
        <w:rPr>
          <w:color w:val="000000" w:themeColor="text1"/>
        </w:rPr>
        <w:t>Курочкина Лариса, Щур Татьяна, Ургард Анна. Быстрый квиллинг. М.: ООО «АСТ-ПРЕСС КНИГА», 2013</w:t>
      </w:r>
    </w:p>
    <w:p w14:paraId="5684C38B" w14:textId="77777777" w:rsidR="00BF3030" w:rsidRPr="00BF3030" w:rsidRDefault="00BF3030" w:rsidP="00BF3030">
      <w:pPr>
        <w:pStyle w:val="a8"/>
        <w:numPr>
          <w:ilvl w:val="0"/>
          <w:numId w:val="19"/>
        </w:numPr>
        <w:ind w:left="426"/>
        <w:rPr>
          <w:color w:val="000000" w:themeColor="text1"/>
        </w:rPr>
      </w:pPr>
      <w:r w:rsidRPr="00BF3030">
        <w:rPr>
          <w:color w:val="000000" w:themeColor="text1"/>
        </w:rPr>
        <w:t>Объемные поделки из гофрокартона: Веселые фигурки/ Пер. с корейского. – М.: Издательская группа «Контэнт», 2013</w:t>
      </w:r>
    </w:p>
    <w:p w14:paraId="3E4E7F0B" w14:textId="77777777" w:rsidR="00BF3030" w:rsidRPr="00BF3030" w:rsidRDefault="00BF3030" w:rsidP="00BF3030">
      <w:pPr>
        <w:pStyle w:val="a8"/>
        <w:numPr>
          <w:ilvl w:val="0"/>
          <w:numId w:val="19"/>
        </w:numPr>
        <w:ind w:left="426"/>
        <w:rPr>
          <w:color w:val="000000" w:themeColor="text1"/>
        </w:rPr>
      </w:pPr>
      <w:r w:rsidRPr="00BF3030">
        <w:rPr>
          <w:color w:val="000000" w:themeColor="text1"/>
        </w:rPr>
        <w:t>Проснякова Т.Н. Забавные фигурки.Модульное оригами. – М.: АСТ – ПРЕСС КНИГА,2012</w:t>
      </w:r>
    </w:p>
    <w:p w14:paraId="646C90C7" w14:textId="77777777" w:rsidR="00BF3030" w:rsidRPr="00BF3030" w:rsidRDefault="00BF3030" w:rsidP="00BF3030">
      <w:pPr>
        <w:pStyle w:val="a8"/>
        <w:numPr>
          <w:ilvl w:val="0"/>
          <w:numId w:val="19"/>
        </w:numPr>
        <w:ind w:left="426"/>
        <w:rPr>
          <w:color w:val="000000" w:themeColor="text1"/>
        </w:rPr>
      </w:pPr>
      <w:r w:rsidRPr="00BF3030">
        <w:rPr>
          <w:color w:val="000000" w:themeColor="text1"/>
        </w:rPr>
        <w:t>Рогачевская Л. Ажурный квиллинг. Уникальная авторская техника. – М.: АСТ – ПРЕСС КНИГА, 2014</w:t>
      </w:r>
    </w:p>
    <w:p w14:paraId="33FAFC95" w14:textId="77777777" w:rsidR="00BF3030" w:rsidRPr="00BF3030" w:rsidRDefault="00BF3030" w:rsidP="00BF3030">
      <w:pPr>
        <w:pStyle w:val="a8"/>
        <w:numPr>
          <w:ilvl w:val="0"/>
          <w:numId w:val="19"/>
        </w:numPr>
        <w:ind w:left="426"/>
        <w:rPr>
          <w:color w:val="000000" w:themeColor="text1"/>
        </w:rPr>
      </w:pPr>
      <w:r w:rsidRPr="00BF3030">
        <w:rPr>
          <w:color w:val="000000" w:themeColor="text1"/>
        </w:rPr>
        <w:t>Рэй Гибсон. Поделки. Папье – маше. Бумажные цветы. Издательство «Росмэн». – М.: 1996</w:t>
      </w:r>
    </w:p>
    <w:p w14:paraId="3EB8B53F" w14:textId="77777777" w:rsidR="00BF3030" w:rsidRPr="00BF3030" w:rsidRDefault="00BF3030" w:rsidP="00BF3030">
      <w:pPr>
        <w:pStyle w:val="a8"/>
        <w:numPr>
          <w:ilvl w:val="0"/>
          <w:numId w:val="19"/>
        </w:numPr>
        <w:ind w:left="426"/>
        <w:rPr>
          <w:color w:val="000000" w:themeColor="text1"/>
        </w:rPr>
      </w:pPr>
      <w:r w:rsidRPr="00BF3030">
        <w:rPr>
          <w:color w:val="000000" w:themeColor="text1"/>
        </w:rPr>
        <w:t>Спиридонов М.Ю. Спиридонова М.В. Плетение из бумаги и бересты. – СПб.: Издательский Дом «Литера», 2011</w:t>
      </w:r>
    </w:p>
    <w:p w14:paraId="4F0E18EA" w14:textId="77777777" w:rsidR="00BF3030" w:rsidRPr="00BF3030" w:rsidRDefault="00BF3030" w:rsidP="00BF3030">
      <w:pPr>
        <w:pStyle w:val="a8"/>
        <w:numPr>
          <w:ilvl w:val="0"/>
          <w:numId w:val="19"/>
        </w:numPr>
        <w:ind w:left="426"/>
        <w:rPr>
          <w:color w:val="000000" w:themeColor="text1"/>
        </w:rPr>
      </w:pPr>
      <w:r w:rsidRPr="00BF3030">
        <w:rPr>
          <w:color w:val="000000" w:themeColor="text1"/>
        </w:rPr>
        <w:t>Шквыря Ж.Ю. 3D квиллинг. Игрушки для малышей/Ж.Ю. Щквыря – М.: Суфлёр; Ростов н/ Д: Феникс, 2013.</w:t>
      </w:r>
    </w:p>
    <w:p w14:paraId="6ADE997A" w14:textId="77777777" w:rsidR="00BF3030" w:rsidRPr="00BF3030" w:rsidRDefault="00BF3030" w:rsidP="00BF3030">
      <w:pPr>
        <w:pStyle w:val="a8"/>
        <w:numPr>
          <w:ilvl w:val="0"/>
          <w:numId w:val="19"/>
        </w:numPr>
        <w:ind w:left="426"/>
        <w:rPr>
          <w:color w:val="000000" w:themeColor="text1"/>
        </w:rPr>
      </w:pPr>
      <w:r w:rsidRPr="00BF3030">
        <w:rPr>
          <w:color w:val="000000" w:themeColor="text1"/>
        </w:rPr>
        <w:t xml:space="preserve">Юртакова Л.В. Квиллинг: создаем композиции из бумажных лент/ Людмла Юртакова, Алина Юртакова. – М. : Эксмо, 2012 </w:t>
      </w:r>
    </w:p>
    <w:p w14:paraId="78B2E0AB" w14:textId="77777777" w:rsidR="00BF3030" w:rsidRPr="00BF3030" w:rsidRDefault="00BF3030" w:rsidP="00BF3030">
      <w:pPr>
        <w:pStyle w:val="a8"/>
        <w:ind w:left="0"/>
        <w:jc w:val="both"/>
        <w:rPr>
          <w:color w:val="000000" w:themeColor="text1"/>
        </w:rPr>
      </w:pPr>
    </w:p>
    <w:p w14:paraId="0161EA00" w14:textId="77777777" w:rsidR="00BF3030" w:rsidRPr="00BF3030" w:rsidRDefault="00BF3030" w:rsidP="00BF3030">
      <w:pPr>
        <w:pStyle w:val="a8"/>
        <w:ind w:left="0"/>
        <w:rPr>
          <w:color w:val="000000" w:themeColor="text1"/>
        </w:rPr>
      </w:pPr>
    </w:p>
    <w:p w14:paraId="245AA871" w14:textId="77777777" w:rsidR="00BF3030" w:rsidRPr="00BF3030" w:rsidRDefault="00BF3030" w:rsidP="00BF3030">
      <w:pPr>
        <w:pStyle w:val="a8"/>
        <w:tabs>
          <w:tab w:val="left" w:pos="648"/>
          <w:tab w:val="left" w:pos="1697"/>
        </w:tabs>
        <w:ind w:left="0"/>
        <w:jc w:val="both"/>
        <w:rPr>
          <w:color w:val="000000" w:themeColor="text1"/>
        </w:rPr>
      </w:pPr>
    </w:p>
    <w:p w14:paraId="44FCB17F" w14:textId="77777777" w:rsidR="00BF3030" w:rsidRPr="00BF3030" w:rsidRDefault="00BF3030" w:rsidP="00BF3030">
      <w:pPr>
        <w:pStyle w:val="a8"/>
        <w:tabs>
          <w:tab w:val="left" w:pos="648"/>
          <w:tab w:val="left" w:pos="1697"/>
        </w:tabs>
        <w:ind w:left="0"/>
        <w:jc w:val="both"/>
        <w:rPr>
          <w:color w:val="000000" w:themeColor="text1"/>
        </w:rPr>
      </w:pPr>
    </w:p>
    <w:p w14:paraId="2D322E31" w14:textId="77777777" w:rsidR="00BF3030" w:rsidRPr="00BF3030" w:rsidRDefault="00BF3030" w:rsidP="00BF3030">
      <w:pPr>
        <w:pStyle w:val="a8"/>
        <w:tabs>
          <w:tab w:val="left" w:pos="648"/>
          <w:tab w:val="left" w:pos="1697"/>
        </w:tabs>
        <w:ind w:left="0"/>
        <w:jc w:val="center"/>
        <w:rPr>
          <w:color w:val="000000" w:themeColor="text1"/>
        </w:rPr>
      </w:pPr>
    </w:p>
    <w:p w14:paraId="7922CFE2" w14:textId="77777777" w:rsidR="00BF3030" w:rsidRPr="00BF3030" w:rsidRDefault="00BF3030" w:rsidP="00BF3030">
      <w:pPr>
        <w:pStyle w:val="a8"/>
        <w:tabs>
          <w:tab w:val="left" w:pos="648"/>
          <w:tab w:val="left" w:pos="1697"/>
        </w:tabs>
        <w:ind w:left="0"/>
        <w:jc w:val="center"/>
        <w:rPr>
          <w:color w:val="000000" w:themeColor="text1"/>
        </w:rPr>
      </w:pPr>
    </w:p>
    <w:p w14:paraId="478E193F" w14:textId="77777777" w:rsidR="00BF3030" w:rsidRPr="00BF3030" w:rsidRDefault="00BF3030" w:rsidP="00BF3030">
      <w:pPr>
        <w:pStyle w:val="a8"/>
        <w:tabs>
          <w:tab w:val="left" w:pos="648"/>
          <w:tab w:val="left" w:pos="1697"/>
        </w:tabs>
        <w:ind w:left="0"/>
        <w:rPr>
          <w:color w:val="000000" w:themeColor="text1"/>
        </w:rPr>
      </w:pPr>
    </w:p>
    <w:p w14:paraId="316B6160" w14:textId="77777777" w:rsidR="00BF3030" w:rsidRPr="00BF3030" w:rsidRDefault="00BF3030" w:rsidP="00BF3030">
      <w:pPr>
        <w:pStyle w:val="a8"/>
        <w:tabs>
          <w:tab w:val="left" w:pos="648"/>
          <w:tab w:val="left" w:pos="1697"/>
        </w:tabs>
        <w:ind w:left="0"/>
        <w:jc w:val="center"/>
        <w:rPr>
          <w:color w:val="000000" w:themeColor="text1"/>
        </w:rPr>
      </w:pPr>
    </w:p>
    <w:p w14:paraId="7F837165" w14:textId="77777777" w:rsidR="00BF3030" w:rsidRPr="00BF3030" w:rsidRDefault="00BF3030" w:rsidP="00BF3030">
      <w:pPr>
        <w:pStyle w:val="a8"/>
        <w:tabs>
          <w:tab w:val="left" w:pos="648"/>
          <w:tab w:val="left" w:pos="1697"/>
        </w:tabs>
        <w:jc w:val="center"/>
        <w:rPr>
          <w:color w:val="000000" w:themeColor="text1"/>
        </w:rPr>
      </w:pPr>
    </w:p>
    <w:p w14:paraId="70A22181" w14:textId="77777777" w:rsidR="00BF3030" w:rsidRPr="00BF3030" w:rsidRDefault="00BF3030" w:rsidP="00BF3030">
      <w:pPr>
        <w:pStyle w:val="a8"/>
        <w:tabs>
          <w:tab w:val="left" w:pos="648"/>
          <w:tab w:val="left" w:pos="1697"/>
        </w:tabs>
        <w:jc w:val="center"/>
        <w:rPr>
          <w:color w:val="000000" w:themeColor="text1"/>
        </w:rPr>
      </w:pPr>
    </w:p>
    <w:p w14:paraId="16EC4EC6" w14:textId="77777777" w:rsidR="00BF3030" w:rsidRPr="00BF3030" w:rsidRDefault="00BF3030" w:rsidP="00BF3030">
      <w:pPr>
        <w:pStyle w:val="a8"/>
        <w:tabs>
          <w:tab w:val="left" w:pos="648"/>
          <w:tab w:val="left" w:pos="1697"/>
        </w:tabs>
        <w:jc w:val="center"/>
        <w:rPr>
          <w:color w:val="000000" w:themeColor="text1"/>
        </w:rPr>
      </w:pPr>
    </w:p>
    <w:p w14:paraId="0296AD9E" w14:textId="77777777" w:rsidR="00BF3030" w:rsidRPr="00BF3030" w:rsidRDefault="00BF3030" w:rsidP="00BF3030">
      <w:pPr>
        <w:pStyle w:val="a8"/>
        <w:tabs>
          <w:tab w:val="left" w:pos="648"/>
          <w:tab w:val="left" w:pos="1697"/>
        </w:tabs>
        <w:jc w:val="center"/>
        <w:rPr>
          <w:color w:val="000000" w:themeColor="text1"/>
        </w:rPr>
      </w:pPr>
    </w:p>
    <w:p w14:paraId="698F35E7" w14:textId="77777777" w:rsidR="00BF3030" w:rsidRPr="00BF3030" w:rsidRDefault="00BF3030" w:rsidP="00BF3030">
      <w:pPr>
        <w:pStyle w:val="a8"/>
        <w:tabs>
          <w:tab w:val="left" w:pos="648"/>
          <w:tab w:val="left" w:pos="1697"/>
        </w:tabs>
        <w:jc w:val="center"/>
        <w:rPr>
          <w:color w:val="000000" w:themeColor="text1"/>
        </w:rPr>
      </w:pPr>
    </w:p>
    <w:p w14:paraId="3613BEE8" w14:textId="77777777" w:rsidR="00BF3030" w:rsidRPr="00BF3030" w:rsidRDefault="00BF3030" w:rsidP="00BF3030">
      <w:pPr>
        <w:pStyle w:val="a8"/>
        <w:tabs>
          <w:tab w:val="left" w:pos="648"/>
          <w:tab w:val="left" w:pos="1697"/>
        </w:tabs>
        <w:jc w:val="center"/>
        <w:rPr>
          <w:color w:val="000000" w:themeColor="text1"/>
        </w:rPr>
      </w:pPr>
    </w:p>
    <w:p w14:paraId="2E8F888C" w14:textId="77777777" w:rsidR="00BF3030" w:rsidRPr="00BF3030" w:rsidRDefault="00BF3030" w:rsidP="00BF3030">
      <w:pPr>
        <w:pStyle w:val="a8"/>
        <w:tabs>
          <w:tab w:val="left" w:pos="648"/>
          <w:tab w:val="left" w:pos="1697"/>
        </w:tabs>
        <w:jc w:val="center"/>
        <w:rPr>
          <w:color w:val="000000" w:themeColor="text1"/>
        </w:rPr>
      </w:pPr>
    </w:p>
    <w:p w14:paraId="53763A86" w14:textId="77777777" w:rsidR="00BF3030" w:rsidRPr="00BF3030" w:rsidRDefault="00BF3030" w:rsidP="00BF3030">
      <w:pPr>
        <w:pStyle w:val="a8"/>
        <w:tabs>
          <w:tab w:val="left" w:pos="648"/>
          <w:tab w:val="left" w:pos="1697"/>
        </w:tabs>
        <w:jc w:val="center"/>
        <w:rPr>
          <w:color w:val="000000" w:themeColor="text1"/>
        </w:rPr>
      </w:pPr>
    </w:p>
    <w:p w14:paraId="79B01472" w14:textId="77777777" w:rsidR="00BF3030" w:rsidRPr="00BF3030" w:rsidRDefault="00BF3030" w:rsidP="00BF3030">
      <w:pPr>
        <w:pStyle w:val="a8"/>
        <w:tabs>
          <w:tab w:val="left" w:pos="648"/>
          <w:tab w:val="left" w:pos="1697"/>
        </w:tabs>
        <w:jc w:val="center"/>
        <w:rPr>
          <w:color w:val="000000" w:themeColor="text1"/>
        </w:rPr>
      </w:pPr>
    </w:p>
    <w:p w14:paraId="730D5D96" w14:textId="77777777" w:rsidR="00BF3030" w:rsidRPr="00BF3030" w:rsidRDefault="00BF3030" w:rsidP="00BF3030">
      <w:pPr>
        <w:pStyle w:val="a8"/>
        <w:tabs>
          <w:tab w:val="left" w:pos="648"/>
          <w:tab w:val="left" w:pos="1697"/>
        </w:tabs>
        <w:jc w:val="center"/>
        <w:rPr>
          <w:color w:val="000000" w:themeColor="text1"/>
        </w:rPr>
      </w:pPr>
    </w:p>
    <w:p w14:paraId="62CC2D37" w14:textId="77777777" w:rsidR="00BF3030" w:rsidRPr="00BF3030" w:rsidRDefault="00BF3030" w:rsidP="00BF3030">
      <w:pPr>
        <w:pStyle w:val="a8"/>
        <w:tabs>
          <w:tab w:val="left" w:pos="648"/>
          <w:tab w:val="left" w:pos="1697"/>
        </w:tabs>
        <w:jc w:val="center"/>
        <w:rPr>
          <w:color w:val="000000" w:themeColor="text1"/>
        </w:rPr>
      </w:pPr>
    </w:p>
    <w:p w14:paraId="4DEF7C35" w14:textId="77777777" w:rsidR="00BF3030" w:rsidRPr="00BF3030" w:rsidRDefault="00BF3030" w:rsidP="00BF3030">
      <w:pPr>
        <w:pStyle w:val="a8"/>
        <w:tabs>
          <w:tab w:val="left" w:pos="648"/>
          <w:tab w:val="left" w:pos="1697"/>
        </w:tabs>
        <w:jc w:val="center"/>
        <w:rPr>
          <w:color w:val="000000" w:themeColor="text1"/>
        </w:rPr>
      </w:pPr>
    </w:p>
    <w:p w14:paraId="777CE64D" w14:textId="77777777" w:rsidR="00BF3030" w:rsidRPr="00BF3030" w:rsidRDefault="00BF3030" w:rsidP="00BF3030">
      <w:pPr>
        <w:pStyle w:val="a8"/>
        <w:tabs>
          <w:tab w:val="left" w:pos="648"/>
          <w:tab w:val="left" w:pos="1697"/>
        </w:tabs>
        <w:jc w:val="center"/>
        <w:rPr>
          <w:color w:val="000000" w:themeColor="text1"/>
        </w:rPr>
      </w:pPr>
    </w:p>
    <w:p w14:paraId="0D9C0B24" w14:textId="77777777" w:rsidR="00BF3030" w:rsidRPr="00BF3030" w:rsidRDefault="00BF3030" w:rsidP="00BF3030">
      <w:pPr>
        <w:pStyle w:val="a8"/>
        <w:tabs>
          <w:tab w:val="left" w:pos="648"/>
          <w:tab w:val="left" w:pos="1697"/>
        </w:tabs>
        <w:jc w:val="center"/>
        <w:rPr>
          <w:color w:val="000000" w:themeColor="text1"/>
        </w:rPr>
      </w:pPr>
    </w:p>
    <w:p w14:paraId="36641E99" w14:textId="77777777" w:rsidR="00BF3030" w:rsidRPr="00BF3030" w:rsidRDefault="00BF3030" w:rsidP="00BF3030">
      <w:pPr>
        <w:pStyle w:val="a8"/>
        <w:tabs>
          <w:tab w:val="left" w:pos="648"/>
          <w:tab w:val="left" w:pos="1697"/>
        </w:tabs>
        <w:jc w:val="center"/>
        <w:rPr>
          <w:color w:val="000000" w:themeColor="text1"/>
        </w:rPr>
      </w:pPr>
    </w:p>
    <w:p w14:paraId="39F6A81A" w14:textId="77777777" w:rsidR="00BF3030" w:rsidRPr="00BF3030" w:rsidRDefault="00BF3030" w:rsidP="00BF3030">
      <w:pPr>
        <w:pStyle w:val="a8"/>
        <w:tabs>
          <w:tab w:val="left" w:pos="648"/>
          <w:tab w:val="left" w:pos="1697"/>
        </w:tabs>
        <w:jc w:val="center"/>
        <w:rPr>
          <w:color w:val="000000" w:themeColor="text1"/>
        </w:rPr>
      </w:pPr>
    </w:p>
    <w:p w14:paraId="469BC317" w14:textId="59C3C780" w:rsidR="00BF3030" w:rsidRDefault="00BF3030" w:rsidP="00BF3030">
      <w:pPr>
        <w:pStyle w:val="a8"/>
        <w:tabs>
          <w:tab w:val="left" w:pos="648"/>
          <w:tab w:val="left" w:pos="1697"/>
        </w:tabs>
        <w:jc w:val="center"/>
        <w:rPr>
          <w:color w:val="000000" w:themeColor="text1"/>
        </w:rPr>
      </w:pPr>
    </w:p>
    <w:p w14:paraId="46C95E81" w14:textId="363B4F02" w:rsidR="00BF3030" w:rsidRDefault="00BF3030" w:rsidP="00BF3030">
      <w:pPr>
        <w:pStyle w:val="a8"/>
        <w:tabs>
          <w:tab w:val="left" w:pos="648"/>
          <w:tab w:val="left" w:pos="1697"/>
        </w:tabs>
        <w:jc w:val="center"/>
        <w:rPr>
          <w:color w:val="000000" w:themeColor="text1"/>
        </w:rPr>
      </w:pPr>
    </w:p>
    <w:p w14:paraId="1C52D8E5" w14:textId="31578283" w:rsidR="00BF3030" w:rsidRDefault="00BF3030" w:rsidP="00BF3030">
      <w:pPr>
        <w:pStyle w:val="a8"/>
        <w:tabs>
          <w:tab w:val="left" w:pos="648"/>
          <w:tab w:val="left" w:pos="1697"/>
        </w:tabs>
        <w:jc w:val="center"/>
        <w:rPr>
          <w:color w:val="000000" w:themeColor="text1"/>
        </w:rPr>
      </w:pPr>
    </w:p>
    <w:p w14:paraId="0536B3B6" w14:textId="1E98F19C" w:rsidR="00BF3030" w:rsidRDefault="00BF3030" w:rsidP="00BF3030">
      <w:pPr>
        <w:pStyle w:val="a8"/>
        <w:tabs>
          <w:tab w:val="left" w:pos="648"/>
          <w:tab w:val="left" w:pos="1697"/>
        </w:tabs>
        <w:jc w:val="center"/>
        <w:rPr>
          <w:color w:val="000000" w:themeColor="text1"/>
        </w:rPr>
      </w:pPr>
    </w:p>
    <w:p w14:paraId="6C79B2C1" w14:textId="13CB8217" w:rsidR="00BF3030" w:rsidRDefault="00BF3030" w:rsidP="00BF3030">
      <w:pPr>
        <w:pStyle w:val="a8"/>
        <w:tabs>
          <w:tab w:val="left" w:pos="648"/>
          <w:tab w:val="left" w:pos="1697"/>
        </w:tabs>
        <w:jc w:val="center"/>
        <w:rPr>
          <w:color w:val="000000" w:themeColor="text1"/>
        </w:rPr>
      </w:pPr>
    </w:p>
    <w:p w14:paraId="014A5618" w14:textId="1BD590DE" w:rsidR="00BF3030" w:rsidRDefault="00BF3030" w:rsidP="00BF3030">
      <w:pPr>
        <w:pStyle w:val="a8"/>
        <w:tabs>
          <w:tab w:val="left" w:pos="648"/>
          <w:tab w:val="left" w:pos="1697"/>
        </w:tabs>
        <w:jc w:val="center"/>
        <w:rPr>
          <w:color w:val="000000" w:themeColor="text1"/>
        </w:rPr>
      </w:pPr>
    </w:p>
    <w:p w14:paraId="6B234653" w14:textId="434DD3E7" w:rsidR="00BF3030" w:rsidRDefault="00BF3030" w:rsidP="00BF3030">
      <w:pPr>
        <w:pStyle w:val="a8"/>
        <w:tabs>
          <w:tab w:val="left" w:pos="648"/>
          <w:tab w:val="left" w:pos="1697"/>
        </w:tabs>
        <w:jc w:val="center"/>
        <w:rPr>
          <w:color w:val="000000" w:themeColor="text1"/>
        </w:rPr>
      </w:pPr>
    </w:p>
    <w:p w14:paraId="1BC71CD0" w14:textId="40A90D83" w:rsidR="00BF3030" w:rsidRDefault="00BF3030" w:rsidP="00BF3030">
      <w:pPr>
        <w:pStyle w:val="a8"/>
        <w:tabs>
          <w:tab w:val="left" w:pos="648"/>
          <w:tab w:val="left" w:pos="1697"/>
        </w:tabs>
        <w:jc w:val="center"/>
        <w:rPr>
          <w:color w:val="000000" w:themeColor="text1"/>
        </w:rPr>
      </w:pPr>
    </w:p>
    <w:p w14:paraId="30782C0A" w14:textId="0D3E401F" w:rsidR="00BF3030" w:rsidRDefault="00BF3030" w:rsidP="00BF3030">
      <w:pPr>
        <w:pStyle w:val="a8"/>
        <w:tabs>
          <w:tab w:val="left" w:pos="648"/>
          <w:tab w:val="left" w:pos="1697"/>
        </w:tabs>
        <w:jc w:val="center"/>
        <w:rPr>
          <w:color w:val="000000" w:themeColor="text1"/>
        </w:rPr>
      </w:pPr>
    </w:p>
    <w:p w14:paraId="282E997D" w14:textId="1EC31B0B" w:rsidR="00BF3030" w:rsidRDefault="00BF3030" w:rsidP="00BF3030">
      <w:pPr>
        <w:pStyle w:val="a8"/>
        <w:tabs>
          <w:tab w:val="left" w:pos="648"/>
          <w:tab w:val="left" w:pos="1697"/>
        </w:tabs>
        <w:jc w:val="center"/>
        <w:rPr>
          <w:color w:val="000000" w:themeColor="text1"/>
        </w:rPr>
      </w:pPr>
    </w:p>
    <w:p w14:paraId="3DF1252D" w14:textId="672C0151" w:rsidR="00BF3030" w:rsidRDefault="00BF3030" w:rsidP="00BF3030">
      <w:pPr>
        <w:pStyle w:val="a8"/>
        <w:tabs>
          <w:tab w:val="left" w:pos="648"/>
          <w:tab w:val="left" w:pos="1697"/>
        </w:tabs>
        <w:jc w:val="center"/>
        <w:rPr>
          <w:color w:val="000000" w:themeColor="text1"/>
        </w:rPr>
      </w:pPr>
    </w:p>
    <w:p w14:paraId="1E3B75B1" w14:textId="77777777" w:rsidR="00BF3030" w:rsidRPr="00BF3030" w:rsidRDefault="00BF3030" w:rsidP="00BF3030">
      <w:pPr>
        <w:pStyle w:val="a8"/>
        <w:tabs>
          <w:tab w:val="left" w:pos="648"/>
          <w:tab w:val="left" w:pos="1697"/>
        </w:tabs>
        <w:jc w:val="center"/>
        <w:rPr>
          <w:color w:val="000000" w:themeColor="text1"/>
        </w:rPr>
      </w:pPr>
    </w:p>
    <w:p w14:paraId="6098146F" w14:textId="77777777" w:rsidR="00BF3030" w:rsidRPr="00BF3030" w:rsidRDefault="00BF3030" w:rsidP="00BF3030">
      <w:pPr>
        <w:pStyle w:val="a8"/>
        <w:tabs>
          <w:tab w:val="left" w:pos="648"/>
          <w:tab w:val="left" w:pos="1697"/>
        </w:tabs>
        <w:jc w:val="center"/>
        <w:rPr>
          <w:color w:val="000000" w:themeColor="text1"/>
        </w:rPr>
      </w:pPr>
    </w:p>
    <w:p w14:paraId="4554C050" w14:textId="77777777" w:rsidR="00BF3030" w:rsidRPr="00BF3030" w:rsidRDefault="00BF3030" w:rsidP="00BF3030">
      <w:pPr>
        <w:pStyle w:val="a8"/>
        <w:tabs>
          <w:tab w:val="left" w:pos="648"/>
          <w:tab w:val="left" w:pos="1697"/>
        </w:tabs>
        <w:jc w:val="center"/>
        <w:rPr>
          <w:color w:val="000000" w:themeColor="text1"/>
        </w:rPr>
      </w:pPr>
    </w:p>
    <w:p w14:paraId="5F629CAB" w14:textId="2ACE8FC1" w:rsidR="00BF3030" w:rsidRPr="00BF3030" w:rsidRDefault="00BF3030" w:rsidP="00BF3030">
      <w:pPr>
        <w:pStyle w:val="a8"/>
        <w:tabs>
          <w:tab w:val="left" w:pos="648"/>
          <w:tab w:val="left" w:pos="1697"/>
        </w:tabs>
        <w:jc w:val="right"/>
        <w:rPr>
          <w:b/>
          <w:bCs/>
          <w:color w:val="000000" w:themeColor="text1"/>
        </w:rPr>
      </w:pPr>
      <w:r w:rsidRPr="00BF3030">
        <w:rPr>
          <w:b/>
          <w:bCs/>
          <w:color w:val="000000" w:themeColor="text1"/>
        </w:rPr>
        <w:t>Приложения</w:t>
      </w:r>
    </w:p>
    <w:p w14:paraId="652143A1" w14:textId="77777777" w:rsidR="00BF3030" w:rsidRPr="00BF3030" w:rsidRDefault="00BF3030" w:rsidP="00BF3030">
      <w:pPr>
        <w:pStyle w:val="a8"/>
        <w:tabs>
          <w:tab w:val="left" w:pos="648"/>
          <w:tab w:val="left" w:pos="1697"/>
        </w:tabs>
        <w:jc w:val="center"/>
        <w:rPr>
          <w:color w:val="000000" w:themeColor="text1"/>
        </w:rPr>
      </w:pPr>
    </w:p>
    <w:p w14:paraId="482C6CD3" w14:textId="77777777" w:rsidR="00BF3030" w:rsidRPr="00BF3030" w:rsidRDefault="00BF3030" w:rsidP="00BF3030">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Игра «Мордашки»</w:t>
      </w:r>
    </w:p>
    <w:p w14:paraId="6B57C5B9"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Цель: </w:t>
      </w:r>
      <w:r w:rsidRPr="00BF3030">
        <w:rPr>
          <w:rFonts w:ascii="Times New Roman" w:hAnsi="Times New Roman"/>
          <w:color w:val="000000" w:themeColor="text1"/>
          <w:sz w:val="24"/>
          <w:szCs w:val="24"/>
        </w:rPr>
        <w:t>Оценить знания, умения, навыки детей по изученному материалу.</w:t>
      </w:r>
    </w:p>
    <w:p w14:paraId="214939B4"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Учить детей оценивать свою работу.</w:t>
      </w:r>
    </w:p>
    <w:p w14:paraId="11376CA9"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Методика проведения:</w:t>
      </w:r>
      <w:r w:rsidRPr="00BF3030">
        <w:rPr>
          <w:rFonts w:ascii="Times New Roman" w:hAnsi="Times New Roman"/>
          <w:color w:val="000000" w:themeColor="text1"/>
          <w:sz w:val="24"/>
          <w:szCs w:val="24"/>
        </w:rPr>
        <w:t xml:space="preserve"> данная игра используется педагогом для оценки качеств знаний, умений и навыков обучающихся, после каждой изученной теме, если по ней проводится контроль. Каждому ребенку за ответы, практическую деятельность, вручается мордашка. Мордашки собираются в течении всего учебного года. Приклеиваются на индивидуальный лист ребенка.</w:t>
      </w:r>
    </w:p>
    <w:p w14:paraId="165040B3"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-если работа выполнена  </w:t>
      </w:r>
      <w:r w:rsidRPr="00BF3030">
        <w:rPr>
          <w:rFonts w:ascii="Times New Roman" w:hAnsi="Times New Roman"/>
          <w:b/>
          <w:color w:val="000000" w:themeColor="text1"/>
          <w:sz w:val="24"/>
          <w:szCs w:val="24"/>
        </w:rPr>
        <w:t>отлично,</w:t>
      </w:r>
      <w:r w:rsidRPr="00BF3030">
        <w:rPr>
          <w:rFonts w:ascii="Times New Roman" w:hAnsi="Times New Roman"/>
          <w:color w:val="000000" w:themeColor="text1"/>
          <w:sz w:val="24"/>
          <w:szCs w:val="24"/>
        </w:rPr>
        <w:t xml:space="preserve"> ребенок отвечает на все вопросы правильно, вручается </w:t>
      </w:r>
      <w:r w:rsidRPr="00BF3030">
        <w:rPr>
          <w:rFonts w:ascii="Times New Roman" w:hAnsi="Times New Roman"/>
          <w:b/>
          <w:color w:val="000000" w:themeColor="text1"/>
          <w:sz w:val="24"/>
          <w:szCs w:val="24"/>
        </w:rPr>
        <w:t>очень веселая</w:t>
      </w:r>
      <w:r w:rsidRPr="00BF3030">
        <w:rPr>
          <w:rFonts w:ascii="Times New Roman" w:hAnsi="Times New Roman"/>
          <w:color w:val="000000" w:themeColor="text1"/>
          <w:sz w:val="24"/>
          <w:szCs w:val="24"/>
        </w:rPr>
        <w:t xml:space="preserve"> мордашка.</w:t>
      </w:r>
    </w:p>
    <w:p w14:paraId="1FCEDA70"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ребенку потребовалась</w:t>
      </w:r>
      <w:r w:rsidRPr="00BF3030">
        <w:rPr>
          <w:rFonts w:ascii="Times New Roman" w:hAnsi="Times New Roman"/>
          <w:b/>
          <w:color w:val="000000" w:themeColor="text1"/>
          <w:sz w:val="24"/>
          <w:szCs w:val="24"/>
        </w:rPr>
        <w:t xml:space="preserve"> помощь</w:t>
      </w:r>
      <w:r w:rsidRPr="00BF3030">
        <w:rPr>
          <w:rFonts w:ascii="Times New Roman" w:hAnsi="Times New Roman"/>
          <w:color w:val="000000" w:themeColor="text1"/>
          <w:sz w:val="24"/>
          <w:szCs w:val="24"/>
        </w:rPr>
        <w:t xml:space="preserve"> педагога, вручается мордашка</w:t>
      </w:r>
      <w:r w:rsidRPr="00BF3030">
        <w:rPr>
          <w:rFonts w:ascii="Times New Roman" w:hAnsi="Times New Roman"/>
          <w:b/>
          <w:color w:val="000000" w:themeColor="text1"/>
          <w:sz w:val="24"/>
          <w:szCs w:val="24"/>
        </w:rPr>
        <w:t>, улыбчивая,</w:t>
      </w:r>
      <w:r w:rsidRPr="00BF3030">
        <w:rPr>
          <w:rFonts w:ascii="Times New Roman" w:hAnsi="Times New Roman"/>
          <w:color w:val="000000" w:themeColor="text1"/>
          <w:sz w:val="24"/>
          <w:szCs w:val="24"/>
        </w:rPr>
        <w:t xml:space="preserve"> работа выполнена </w:t>
      </w:r>
      <w:r w:rsidRPr="00BF3030">
        <w:rPr>
          <w:rFonts w:ascii="Times New Roman" w:hAnsi="Times New Roman"/>
          <w:b/>
          <w:color w:val="000000" w:themeColor="text1"/>
          <w:sz w:val="24"/>
          <w:szCs w:val="24"/>
        </w:rPr>
        <w:t>хорошо.</w:t>
      </w:r>
    </w:p>
    <w:p w14:paraId="5D9EB222" w14:textId="77777777" w:rsidR="00BF3030" w:rsidRPr="00BF3030" w:rsidRDefault="00BF3030" w:rsidP="00BF3030">
      <w:pPr>
        <w:jc w:val="both"/>
        <w:rPr>
          <w:rFonts w:ascii="Times New Roman" w:hAnsi="Times New Roman"/>
          <w:b/>
          <w:color w:val="000000" w:themeColor="text1"/>
          <w:sz w:val="24"/>
          <w:szCs w:val="24"/>
        </w:rPr>
      </w:pPr>
      <w:r w:rsidRPr="00BF3030">
        <w:rPr>
          <w:rFonts w:ascii="Times New Roman" w:hAnsi="Times New Roman"/>
          <w:color w:val="000000" w:themeColor="text1"/>
          <w:sz w:val="24"/>
          <w:szCs w:val="24"/>
        </w:rPr>
        <w:t xml:space="preserve">- ребенок </w:t>
      </w:r>
      <w:r w:rsidRPr="00BF3030">
        <w:rPr>
          <w:rFonts w:ascii="Times New Roman" w:hAnsi="Times New Roman"/>
          <w:b/>
          <w:color w:val="000000" w:themeColor="text1"/>
          <w:sz w:val="24"/>
          <w:szCs w:val="24"/>
        </w:rPr>
        <w:t>не справился</w:t>
      </w:r>
      <w:r w:rsidRPr="00BF3030">
        <w:rPr>
          <w:rFonts w:ascii="Times New Roman" w:hAnsi="Times New Roman"/>
          <w:color w:val="000000" w:themeColor="text1"/>
          <w:sz w:val="24"/>
          <w:szCs w:val="24"/>
        </w:rPr>
        <w:t xml:space="preserve"> с заданием, вручается</w:t>
      </w:r>
      <w:r w:rsidRPr="00BF3030">
        <w:rPr>
          <w:rFonts w:ascii="Times New Roman" w:hAnsi="Times New Roman"/>
          <w:b/>
          <w:color w:val="000000" w:themeColor="text1"/>
          <w:sz w:val="24"/>
          <w:szCs w:val="24"/>
        </w:rPr>
        <w:t xml:space="preserve"> грустная</w:t>
      </w:r>
      <w:r w:rsidRPr="00BF3030">
        <w:rPr>
          <w:rFonts w:ascii="Times New Roman" w:hAnsi="Times New Roman"/>
          <w:color w:val="000000" w:themeColor="text1"/>
          <w:sz w:val="24"/>
          <w:szCs w:val="24"/>
        </w:rPr>
        <w:t xml:space="preserve"> мордашка, </w:t>
      </w:r>
      <w:r w:rsidRPr="00BF3030">
        <w:rPr>
          <w:rFonts w:ascii="Times New Roman" w:hAnsi="Times New Roman"/>
          <w:b/>
          <w:color w:val="000000" w:themeColor="text1"/>
          <w:sz w:val="24"/>
          <w:szCs w:val="24"/>
        </w:rPr>
        <w:t>стоит потрудиться.</w:t>
      </w:r>
    </w:p>
    <w:p w14:paraId="2C24AC14" w14:textId="77777777" w:rsidR="00BF3030" w:rsidRPr="00BF3030" w:rsidRDefault="00BF3030" w:rsidP="00BF3030">
      <w:pPr>
        <w:ind w:firstLine="708"/>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Также ребенок может сам оценивать свою работу. Для этого педагог каждому ребенку раздает по три мордашки. Ребенок должен поднять ту мордашку, на сколько оценивает свою работу.</w:t>
      </w:r>
    </w:p>
    <w:p w14:paraId="15EA3A0F" w14:textId="77777777" w:rsidR="00BF3030" w:rsidRPr="00BF3030" w:rsidRDefault="00BF3030" w:rsidP="00BF3030">
      <w:pPr>
        <w:jc w:val="center"/>
        <w:rPr>
          <w:rFonts w:ascii="Times New Roman" w:hAnsi="Times New Roman"/>
          <w:b/>
          <w:color w:val="000000" w:themeColor="text1"/>
          <w:sz w:val="24"/>
          <w:szCs w:val="24"/>
        </w:rPr>
      </w:pPr>
    </w:p>
    <w:p w14:paraId="55C20D2B" w14:textId="77777777" w:rsidR="00BF3030" w:rsidRPr="00BF3030" w:rsidRDefault="00BF3030" w:rsidP="00BF3030">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Методика «Лестница успеха».</w:t>
      </w:r>
    </w:p>
    <w:p w14:paraId="107FFB8C"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Цель: </w:t>
      </w:r>
      <w:r w:rsidRPr="00BF3030">
        <w:rPr>
          <w:rFonts w:ascii="Times New Roman" w:hAnsi="Times New Roman"/>
          <w:color w:val="000000" w:themeColor="text1"/>
          <w:sz w:val="24"/>
          <w:szCs w:val="24"/>
        </w:rPr>
        <w:t xml:space="preserve"> стимулировать активность, интерес к занятиям в течение всего учебного года.</w:t>
      </w:r>
    </w:p>
    <w:p w14:paraId="18E1E3EE"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Методика проведения: </w:t>
      </w:r>
      <w:r w:rsidRPr="00BF3030">
        <w:rPr>
          <w:rFonts w:ascii="Times New Roman" w:hAnsi="Times New Roman"/>
          <w:color w:val="000000" w:themeColor="text1"/>
          <w:sz w:val="24"/>
          <w:szCs w:val="24"/>
        </w:rPr>
        <w:t xml:space="preserve"> в начале учебного года, каждой  группе присваивается определенный знак, и размещается на нижней ступени лестницы. В течение учебного года педагог в зависимости от успехов всей группы, поднимает их на более высокую ступень, при этом учитываются не только знания, умения и навыки учащихся, но и взаимоотношения в коллективе. </w:t>
      </w:r>
    </w:p>
    <w:p w14:paraId="2CF1F289"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Примечание: для каждого года обучения оформляется отдельная лестница, т.е. дети первого года обучения, соревнуются между собой. Дети второго и третьего года обучения соревнуются между собой или отдельно. «Лестница успеха» оформляется в произвольной форме. </w:t>
      </w:r>
    </w:p>
    <w:p w14:paraId="58F239C6" w14:textId="77777777" w:rsidR="00BF3030" w:rsidRPr="00BF3030" w:rsidRDefault="00BF3030" w:rsidP="00BF3030">
      <w:pPr>
        <w:pStyle w:val="20"/>
        <w:jc w:val="center"/>
        <w:rPr>
          <w:b/>
          <w:color w:val="000000" w:themeColor="text1"/>
          <w:sz w:val="24"/>
          <w:szCs w:val="24"/>
        </w:rPr>
      </w:pPr>
    </w:p>
    <w:p w14:paraId="5F9F501F" w14:textId="77777777" w:rsidR="00BF3030" w:rsidRPr="00BF3030" w:rsidRDefault="00BF3030" w:rsidP="00BF3030">
      <w:pPr>
        <w:pStyle w:val="20"/>
        <w:jc w:val="center"/>
        <w:rPr>
          <w:b/>
          <w:color w:val="000000" w:themeColor="text1"/>
          <w:sz w:val="24"/>
          <w:szCs w:val="24"/>
        </w:rPr>
      </w:pPr>
      <w:r w:rsidRPr="00BF3030">
        <w:rPr>
          <w:b/>
          <w:color w:val="000000" w:themeColor="text1"/>
          <w:sz w:val="24"/>
          <w:szCs w:val="24"/>
        </w:rPr>
        <w:t>Кроссворд «Базовые формы»</w:t>
      </w:r>
    </w:p>
    <w:p w14:paraId="7DD1A460" w14:textId="77777777" w:rsidR="00BF3030" w:rsidRPr="00BF3030" w:rsidRDefault="00BF3030" w:rsidP="00BF3030">
      <w:pPr>
        <w:pStyle w:val="3"/>
        <w:rPr>
          <w:b/>
          <w:color w:val="000000" w:themeColor="text1"/>
          <w:sz w:val="24"/>
          <w:szCs w:val="24"/>
        </w:rPr>
      </w:pPr>
      <w:r w:rsidRPr="00BF3030">
        <w:rPr>
          <w:color w:val="000000" w:themeColor="text1"/>
          <w:sz w:val="24"/>
          <w:szCs w:val="24"/>
        </w:rPr>
        <w:t>2 год обучения</w:t>
      </w:r>
    </w:p>
    <w:p w14:paraId="6E9C0563" w14:textId="77777777" w:rsidR="00BF3030" w:rsidRPr="00BF3030" w:rsidRDefault="00BF3030" w:rsidP="00BF3030">
      <w:pPr>
        <w:pStyle w:val="3"/>
        <w:rPr>
          <w:color w:val="000000" w:themeColor="text1"/>
          <w:sz w:val="24"/>
          <w:szCs w:val="24"/>
        </w:rPr>
      </w:pPr>
      <w:r w:rsidRPr="00BF3030">
        <w:rPr>
          <w:b/>
          <w:color w:val="000000" w:themeColor="text1"/>
          <w:sz w:val="24"/>
          <w:szCs w:val="24"/>
        </w:rPr>
        <w:t xml:space="preserve">Цель: </w:t>
      </w:r>
      <w:r w:rsidRPr="00BF3030">
        <w:rPr>
          <w:color w:val="000000" w:themeColor="text1"/>
          <w:sz w:val="24"/>
          <w:szCs w:val="24"/>
        </w:rPr>
        <w:t>Восстановить знания детей о названиях базовых форм существующих в оригами.</w:t>
      </w:r>
    </w:p>
    <w:p w14:paraId="72879362" w14:textId="77777777" w:rsidR="00BF3030" w:rsidRPr="00BF3030" w:rsidRDefault="00BF3030" w:rsidP="00BF3030">
      <w:pPr>
        <w:pStyle w:val="3"/>
        <w:jc w:val="both"/>
        <w:rPr>
          <w:color w:val="000000" w:themeColor="text1"/>
          <w:sz w:val="24"/>
          <w:szCs w:val="24"/>
        </w:rPr>
      </w:pPr>
      <w:r w:rsidRPr="00BF3030">
        <w:rPr>
          <w:color w:val="000000" w:themeColor="text1"/>
          <w:sz w:val="24"/>
          <w:szCs w:val="24"/>
        </w:rPr>
        <w:t xml:space="preserve"> Материал: Кроссворд.</w:t>
      </w:r>
    </w:p>
    <w:p w14:paraId="562E1082" w14:textId="77777777" w:rsidR="00BF3030" w:rsidRPr="00BF3030" w:rsidRDefault="00BF3030" w:rsidP="00BF3030">
      <w:pPr>
        <w:pStyle w:val="ab"/>
        <w:rPr>
          <w:color w:val="000000" w:themeColor="text1"/>
        </w:rPr>
      </w:pPr>
      <w:r w:rsidRPr="00BF3030">
        <w:rPr>
          <w:color w:val="000000" w:themeColor="text1"/>
        </w:rPr>
        <w:t>Вопросы к кроссворду:</w:t>
      </w:r>
    </w:p>
    <w:p w14:paraId="403C3972"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color w:val="000000" w:themeColor="text1"/>
          <w:sz w:val="24"/>
          <w:szCs w:val="24"/>
        </w:rPr>
        <w:t>1.На этой базовой форме можно отправляться в плавание (катамаран).</w:t>
      </w:r>
    </w:p>
    <w:p w14:paraId="6174ABAB"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color w:val="000000" w:themeColor="text1"/>
          <w:sz w:val="24"/>
          <w:szCs w:val="24"/>
        </w:rPr>
        <w:t>2.Эта базовая форма умеет плавать (Рыба).</w:t>
      </w:r>
    </w:p>
    <w:p w14:paraId="53EAB67B"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color w:val="000000" w:themeColor="text1"/>
          <w:sz w:val="24"/>
          <w:szCs w:val="24"/>
        </w:rPr>
        <w:t>3.Самвя воздушная базовая форма? (воздушный змей)</w:t>
      </w:r>
    </w:p>
    <w:p w14:paraId="6E677415"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color w:val="000000" w:themeColor="text1"/>
          <w:sz w:val="24"/>
          <w:szCs w:val="24"/>
        </w:rPr>
        <w:t>4.Эта базовая форма умеет прыгать (Лягушка).</w:t>
      </w:r>
    </w:p>
    <w:p w14:paraId="11DD3CF2"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color w:val="000000" w:themeColor="text1"/>
          <w:sz w:val="24"/>
          <w:szCs w:val="24"/>
        </w:rPr>
        <w:t>5. Эту базовую форму строили три поросенка (Дом).</w:t>
      </w:r>
    </w:p>
    <w:p w14:paraId="6F77D85E"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color w:val="000000" w:themeColor="text1"/>
          <w:sz w:val="24"/>
          <w:szCs w:val="24"/>
        </w:rPr>
        <w:t>6.Данную базовую форму пекут на праздник «Масленица» (Блин).</w:t>
      </w:r>
    </w:p>
    <w:p w14:paraId="63B480C9"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color w:val="000000" w:themeColor="text1"/>
          <w:sz w:val="24"/>
          <w:szCs w:val="24"/>
        </w:rPr>
        <w:t>7.С помощью данной базовой форы мы познаем мир (Книжка).</w:t>
      </w:r>
    </w:p>
    <w:p w14:paraId="1EBD9BED"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color w:val="000000" w:themeColor="text1"/>
          <w:sz w:val="24"/>
          <w:szCs w:val="24"/>
        </w:rPr>
        <w:t>8.Назови базовую форму ,которая летает (Птица).</w:t>
      </w:r>
    </w:p>
    <w:p w14:paraId="6B13A511"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color w:val="000000" w:themeColor="text1"/>
          <w:sz w:val="24"/>
          <w:szCs w:val="24"/>
        </w:rPr>
        <w:t>9.Назови базовую форму, которая используется для глазок, лапок, лепестков и т.д. (маска)</w:t>
      </w:r>
    </w:p>
    <w:p w14:paraId="6BB07270"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color w:val="000000" w:themeColor="text1"/>
          <w:sz w:val="24"/>
          <w:szCs w:val="24"/>
        </w:rPr>
        <w:t>10. Из этой базовой формы можно сделать крылья, ноги и т.п. (двойной треугольник)</w:t>
      </w:r>
    </w:p>
    <w:p w14:paraId="6B2316DD"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color w:val="000000" w:themeColor="text1"/>
          <w:sz w:val="24"/>
          <w:szCs w:val="24"/>
        </w:rPr>
        <w:t>За правильные ответы детям вручаются мордашки. Результат фиксируется в таблице.</w:t>
      </w:r>
    </w:p>
    <w:p w14:paraId="3C3116F1" w14:textId="77777777" w:rsidR="00BF3030" w:rsidRPr="00BF3030" w:rsidRDefault="00BF3030" w:rsidP="00BF3030">
      <w:pPr>
        <w:jc w:val="center"/>
        <w:rPr>
          <w:rFonts w:ascii="Times New Roman" w:hAnsi="Times New Roman"/>
          <w:b/>
          <w:color w:val="000000" w:themeColor="text1"/>
          <w:sz w:val="24"/>
          <w:szCs w:val="24"/>
        </w:rPr>
      </w:pPr>
    </w:p>
    <w:p w14:paraId="424A02BA" w14:textId="77777777" w:rsidR="00BF3030" w:rsidRPr="00BF3030" w:rsidRDefault="00BF3030" w:rsidP="00BF3030">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Игра соревнование «Кто вперед!»</w:t>
      </w:r>
    </w:p>
    <w:p w14:paraId="2C5777FB" w14:textId="77777777" w:rsidR="00BF3030" w:rsidRPr="00BF3030" w:rsidRDefault="00BF3030" w:rsidP="00BF3030">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3 год обучения</w:t>
      </w:r>
    </w:p>
    <w:p w14:paraId="32A2ACEE" w14:textId="77777777" w:rsidR="00BF3030" w:rsidRPr="00BF3030" w:rsidRDefault="00BF3030" w:rsidP="00BF3030">
      <w:pPr>
        <w:jc w:val="center"/>
        <w:rPr>
          <w:rFonts w:ascii="Times New Roman" w:hAnsi="Times New Roman"/>
          <w:b/>
          <w:color w:val="000000" w:themeColor="text1"/>
          <w:sz w:val="24"/>
          <w:szCs w:val="24"/>
        </w:rPr>
      </w:pPr>
    </w:p>
    <w:p w14:paraId="25D0EAA6"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Цель: </w:t>
      </w:r>
      <w:r w:rsidRPr="00BF3030">
        <w:rPr>
          <w:rFonts w:ascii="Times New Roman" w:hAnsi="Times New Roman"/>
          <w:color w:val="000000" w:themeColor="text1"/>
          <w:sz w:val="24"/>
          <w:szCs w:val="24"/>
        </w:rPr>
        <w:t xml:space="preserve">отследить навыки детей при работе с бумагой; умение складывать изделия из многоугольников и прямоугольников, используя  схемы складывания. </w:t>
      </w:r>
    </w:p>
    <w:p w14:paraId="5AC6A105" w14:textId="77777777" w:rsidR="00BF3030" w:rsidRPr="00BF3030" w:rsidRDefault="00BF3030" w:rsidP="00BF3030">
      <w:pPr>
        <w:jc w:val="both"/>
        <w:rPr>
          <w:rFonts w:ascii="Times New Roman" w:hAnsi="Times New Roman"/>
          <w:color w:val="000000" w:themeColor="text1"/>
          <w:sz w:val="24"/>
          <w:szCs w:val="24"/>
        </w:rPr>
      </w:pPr>
    </w:p>
    <w:p w14:paraId="111C17EF"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b/>
          <w:color w:val="000000" w:themeColor="text1"/>
          <w:sz w:val="24"/>
          <w:szCs w:val="24"/>
        </w:rPr>
        <w:t>Материал:</w:t>
      </w:r>
      <w:r w:rsidRPr="00BF3030">
        <w:rPr>
          <w:rFonts w:ascii="Times New Roman" w:hAnsi="Times New Roman"/>
          <w:color w:val="000000" w:themeColor="text1"/>
          <w:sz w:val="24"/>
          <w:szCs w:val="24"/>
        </w:rPr>
        <w:t xml:space="preserve"> два плаката с нарисованной схемой складывания модели. </w:t>
      </w:r>
    </w:p>
    <w:p w14:paraId="7DCEDA80" w14:textId="77777777" w:rsidR="00BF3030" w:rsidRPr="00BF3030" w:rsidRDefault="00BF3030" w:rsidP="00BF3030">
      <w:pPr>
        <w:rPr>
          <w:rFonts w:ascii="Times New Roman" w:hAnsi="Times New Roman"/>
          <w:color w:val="000000" w:themeColor="text1"/>
          <w:sz w:val="24"/>
          <w:szCs w:val="24"/>
        </w:rPr>
      </w:pPr>
    </w:p>
    <w:p w14:paraId="03A166ED" w14:textId="77777777" w:rsidR="00BF3030" w:rsidRPr="00BF3030" w:rsidRDefault="00BF3030" w:rsidP="00BF3030">
      <w:pPr>
        <w:ind w:left="3060" w:hanging="3060"/>
        <w:rPr>
          <w:rFonts w:ascii="Times New Roman" w:hAnsi="Times New Roman"/>
          <w:color w:val="000000" w:themeColor="text1"/>
          <w:sz w:val="24"/>
          <w:szCs w:val="24"/>
        </w:rPr>
      </w:pPr>
      <w:r w:rsidRPr="00BF3030">
        <w:rPr>
          <w:rFonts w:ascii="Times New Roman" w:hAnsi="Times New Roman"/>
          <w:b/>
          <w:color w:val="000000" w:themeColor="text1"/>
          <w:sz w:val="24"/>
          <w:szCs w:val="24"/>
        </w:rPr>
        <w:t xml:space="preserve">Методика проведения:  </w:t>
      </w:r>
      <w:r w:rsidRPr="00BF3030">
        <w:rPr>
          <w:rFonts w:ascii="Times New Roman" w:hAnsi="Times New Roman"/>
          <w:color w:val="000000" w:themeColor="text1"/>
          <w:sz w:val="24"/>
          <w:szCs w:val="24"/>
        </w:rPr>
        <w:t>Дети делятся на две команды. Перед ними ставится задача: по очереди, начиная с первого этапа складывания, сложить заданную модель. Побеждает та команда, которая вперед и правильно справиться с заданием. Оценивается общий результат работы. Используется игра «Мордашки», данные записываются в та6лицу по методике «Пьедестал».</w:t>
      </w:r>
    </w:p>
    <w:p w14:paraId="61F6407A" w14:textId="77777777" w:rsidR="00BF3030" w:rsidRPr="00BF3030" w:rsidRDefault="00BF3030" w:rsidP="00BF3030">
      <w:pPr>
        <w:rPr>
          <w:rFonts w:ascii="Times New Roman" w:hAnsi="Times New Roman"/>
          <w:color w:val="000000" w:themeColor="text1"/>
          <w:sz w:val="24"/>
          <w:szCs w:val="24"/>
        </w:rPr>
      </w:pPr>
    </w:p>
    <w:p w14:paraId="3F1472DE" w14:textId="77777777" w:rsidR="00BF3030" w:rsidRPr="00BF3030" w:rsidRDefault="00BF3030" w:rsidP="00BF3030">
      <w:pPr>
        <w:pStyle w:val="a8"/>
        <w:numPr>
          <w:ilvl w:val="0"/>
          <w:numId w:val="22"/>
        </w:numPr>
        <w:spacing w:after="200"/>
        <w:jc w:val="both"/>
        <w:rPr>
          <w:color w:val="000000" w:themeColor="text1"/>
        </w:rPr>
      </w:pPr>
      <w:r w:rsidRPr="00BF3030">
        <w:rPr>
          <w:b/>
          <w:bCs/>
          <w:color w:val="000000" w:themeColor="text1"/>
        </w:rPr>
        <w:t>Тест-игра «Закорючка»</w:t>
      </w:r>
      <w:r w:rsidRPr="00BF3030">
        <w:rPr>
          <w:color w:val="000000" w:themeColor="text1"/>
        </w:rPr>
        <w:t xml:space="preserve">. Тестирование проводится индивидуально. Ребёнку последовательно предлагается шесть рисунков-закорючек. Задача ребёнка: каждую закорючку дорисовывать так, чтобы получился конкретный узнаваемый образ. Результаты теста отражают творческие возможности воображения и образной памяти ребёнка. </w:t>
      </w:r>
    </w:p>
    <w:p w14:paraId="0E8793BB" w14:textId="77777777" w:rsidR="00BF3030" w:rsidRPr="00BF3030" w:rsidRDefault="00BF3030" w:rsidP="00BF3030">
      <w:pPr>
        <w:pStyle w:val="a8"/>
        <w:ind w:left="0"/>
        <w:jc w:val="both"/>
        <w:rPr>
          <w:color w:val="000000" w:themeColor="text1"/>
        </w:rPr>
      </w:pPr>
      <w:r w:rsidRPr="00BF3030">
        <w:rPr>
          <w:color w:val="000000" w:themeColor="text1"/>
        </w:rPr>
        <w:t xml:space="preserve"> Задание оценивается в баллах: за каждый дорисованный образ – 1 балл, если вариантов нет – 0 баллов. </w:t>
      </w:r>
    </w:p>
    <w:p w14:paraId="023B21B0" w14:textId="77777777" w:rsidR="00BF3030" w:rsidRPr="00BF3030" w:rsidRDefault="00BF3030" w:rsidP="00BF3030">
      <w:pPr>
        <w:numPr>
          <w:ilvl w:val="0"/>
          <w:numId w:val="21"/>
        </w:numPr>
        <w:spacing w:line="240" w:lineRule="auto"/>
        <w:jc w:val="both"/>
        <w:rPr>
          <w:rFonts w:ascii="Times New Roman" w:hAnsi="Times New Roman"/>
          <w:color w:val="000000" w:themeColor="text1"/>
          <w:sz w:val="24"/>
          <w:szCs w:val="24"/>
        </w:rPr>
      </w:pPr>
      <w:r w:rsidRPr="00BF3030">
        <w:rPr>
          <w:rFonts w:ascii="Times New Roman" w:hAnsi="Times New Roman"/>
          <w:b/>
          <w:bCs/>
          <w:color w:val="000000" w:themeColor="text1"/>
          <w:sz w:val="24"/>
          <w:szCs w:val="24"/>
        </w:rPr>
        <w:t>Тест-задание «Что попало в сеть?»</w:t>
      </w:r>
      <w:r w:rsidRPr="00BF3030">
        <w:rPr>
          <w:rFonts w:ascii="Times New Roman" w:hAnsi="Times New Roman"/>
          <w:color w:val="000000" w:themeColor="text1"/>
          <w:sz w:val="24"/>
          <w:szCs w:val="24"/>
        </w:rPr>
        <w:t>. Тестируется группа детей. Воспитанникам предлагается закрыть глаза и на листе бумаги начертить, не отрывая руки от листа, линию, проводя её в любых направлениях и придавая ей любой графический характер. Дети открывают глаза и должны найти в получившейся сети свой улов: предметы, человека, растения, животных и т.д. Найденный образ заштриховывается. Оценивается оригинальность и разнообразие образов. Простые, примитивные изображения оцениваются от 0 до 3-х баллов. Изображения более сложных образов оценивается от 4 до 7 баллов. Сложные, сюжетные изображения, оригинальные ракурсы, изображения пейзажа получают оценку от 8 до 10 баллов.</w:t>
      </w:r>
    </w:p>
    <w:p w14:paraId="31880B9E" w14:textId="77777777" w:rsidR="00BF3030" w:rsidRPr="00BF3030" w:rsidRDefault="00BF3030" w:rsidP="00BF3030">
      <w:pPr>
        <w:numPr>
          <w:ilvl w:val="0"/>
          <w:numId w:val="21"/>
        </w:numPr>
        <w:spacing w:after="0" w:line="240" w:lineRule="auto"/>
        <w:jc w:val="both"/>
        <w:rPr>
          <w:rFonts w:ascii="Times New Roman" w:hAnsi="Times New Roman"/>
          <w:color w:val="000000" w:themeColor="text1"/>
          <w:sz w:val="24"/>
          <w:szCs w:val="24"/>
        </w:rPr>
      </w:pPr>
      <w:r w:rsidRPr="00BF3030">
        <w:rPr>
          <w:rFonts w:ascii="Times New Roman" w:hAnsi="Times New Roman"/>
          <w:b/>
          <w:bCs/>
          <w:color w:val="000000" w:themeColor="text1"/>
          <w:sz w:val="24"/>
          <w:szCs w:val="24"/>
          <w:u w:val="single"/>
        </w:rPr>
        <w:t>Тест-игра «Геометрический человек»</w:t>
      </w:r>
      <w:r w:rsidRPr="00BF3030">
        <w:rPr>
          <w:rFonts w:ascii="Times New Roman" w:hAnsi="Times New Roman"/>
          <w:color w:val="000000" w:themeColor="text1"/>
          <w:sz w:val="24"/>
          <w:szCs w:val="24"/>
          <w:u w:val="single"/>
        </w:rPr>
        <w:t>.</w:t>
      </w:r>
      <w:r w:rsidRPr="00BF3030">
        <w:rPr>
          <w:rFonts w:ascii="Times New Roman" w:hAnsi="Times New Roman"/>
          <w:color w:val="000000" w:themeColor="text1"/>
          <w:sz w:val="24"/>
          <w:szCs w:val="24"/>
        </w:rPr>
        <w:t xml:space="preserve"> Педагог предлагает нарисовать человека, который живёт в стране «Геометрии». Для его изображения можно использовать точку, прямые линии и геометрические фигуры: круг, прямоугольник, треугольник. Вариантом этого теста могут быть «геометрические» животные и птицы. Как и в предыдущем задании, баллы в зависимости от сложности проставляются от 0 до 10. Предлагаемые в этой серии тесты-задания достаточно полно отражают способности восприятия линейного контура, способности «достраивания», «продолжения» линейного образа.  </w:t>
      </w:r>
    </w:p>
    <w:p w14:paraId="4B328C75" w14:textId="77777777" w:rsidR="00BF3030" w:rsidRPr="00BF3030" w:rsidRDefault="00BF3030" w:rsidP="00BF3030">
      <w:pPr>
        <w:ind w:left="720"/>
        <w:jc w:val="center"/>
        <w:rPr>
          <w:rFonts w:ascii="Times New Roman" w:hAnsi="Times New Roman"/>
          <w:b/>
          <w:color w:val="000000" w:themeColor="text1"/>
          <w:sz w:val="24"/>
          <w:szCs w:val="24"/>
        </w:rPr>
      </w:pPr>
    </w:p>
    <w:p w14:paraId="6D435019" w14:textId="77777777" w:rsidR="00BF3030" w:rsidRPr="00BF3030" w:rsidRDefault="00BF3030" w:rsidP="00BF3030">
      <w:pPr>
        <w:ind w:left="720"/>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Методика  изучения  умения моделировать объект</w:t>
      </w:r>
    </w:p>
    <w:p w14:paraId="4A64C8FD" w14:textId="77777777" w:rsidR="00BF3030" w:rsidRPr="00BF3030" w:rsidRDefault="00BF3030" w:rsidP="00BF3030">
      <w:pPr>
        <w:ind w:left="720"/>
        <w:jc w:val="center"/>
        <w:rPr>
          <w:rFonts w:ascii="Times New Roman" w:hAnsi="Times New Roman"/>
          <w:b/>
          <w:color w:val="000000" w:themeColor="text1"/>
          <w:sz w:val="24"/>
          <w:szCs w:val="24"/>
        </w:rPr>
      </w:pPr>
    </w:p>
    <w:p w14:paraId="177F8022"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u w:val="single"/>
        </w:rPr>
        <w:t>Подготовка исследования</w:t>
      </w:r>
      <w:r w:rsidRPr="00BF3030">
        <w:rPr>
          <w:rFonts w:ascii="Times New Roman" w:hAnsi="Times New Roman"/>
          <w:color w:val="000000" w:themeColor="text1"/>
          <w:sz w:val="24"/>
          <w:szCs w:val="24"/>
        </w:rPr>
        <w:t>.  Подготовить карточки – образы и вырезанные из бумаги геометрические фигуры разной конфигурации и величины, соответствующие и несоответствующие образцам.</w:t>
      </w:r>
    </w:p>
    <w:p w14:paraId="11635340"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noProof/>
          <w:color w:val="000000" w:themeColor="text1"/>
          <w:sz w:val="24"/>
          <w:szCs w:val="24"/>
          <w:lang w:eastAsia="ru-RU"/>
        </w:rPr>
        <w:drawing>
          <wp:inline distT="0" distB="0" distL="0" distR="0" wp14:anchorId="7CFC4B0D" wp14:editId="75D8239D">
            <wp:extent cx="2762250" cy="16859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r="7132"/>
                    <a:stretch>
                      <a:fillRect/>
                    </a:stretch>
                  </pic:blipFill>
                  <pic:spPr bwMode="auto">
                    <a:xfrm>
                      <a:off x="0" y="0"/>
                      <a:ext cx="2762250" cy="1685925"/>
                    </a:xfrm>
                    <a:prstGeom prst="rect">
                      <a:avLst/>
                    </a:prstGeom>
                    <a:noFill/>
                    <a:ln w="9525">
                      <a:noFill/>
                      <a:miter lim="800000"/>
                      <a:headEnd/>
                      <a:tailEnd/>
                    </a:ln>
                  </pic:spPr>
                </pic:pic>
              </a:graphicData>
            </a:graphic>
          </wp:inline>
        </w:drawing>
      </w:r>
    </w:p>
    <w:p w14:paraId="2A7D68E3"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Проведение исследования. Ребенку по одному показывают образцы и просят составить такую же картинку из геометрических фигур. Взрослый предлагает рассмотреть образец и расчленить изображение в соответствии с имеющимися геометрическими фигурами (нарисовать, где будет расположена каждая из них).  После выполнения задания ребенка просят выложить изображение, а затем проверить правильность деления образа.</w:t>
      </w:r>
    </w:p>
    <w:p w14:paraId="282D8D81"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Обработка данных.</w:t>
      </w:r>
    </w:p>
    <w:p w14:paraId="769A5AD0"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На основе анализа протоколов детей распределяют в соответствии с четырьмя   уровнями выполнения задания.</w:t>
      </w:r>
    </w:p>
    <w:p w14:paraId="1A9ACC4F"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 уровень. Ребенок выполняет задание на расчленение изображения и его моделирование почти без ошибок (допускается 1-2 ошибки). Самостоятельно замечает и исправляет ошибки.  Изображение полностью соответствует образу по форме и величине деталей.</w:t>
      </w:r>
    </w:p>
    <w:p w14:paraId="3F9CB828"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  уровень. При расчленении образца ребенок допускает много ошибок или выполняет данное задание после того, как смоделирует  объект из геометрических фигур. Модель соответствует образцу в большинстве деталей. Ошибки ребенок замечает и исправляет сам или с небольшой помощью взрослого.</w:t>
      </w:r>
    </w:p>
    <w:p w14:paraId="7A51BEFA"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 уровень. Ребенок не справился с заданием на расчленение образца, но при выполнении задания на моделирование получает объект, соответствующий образцу в основных деталях и их расположении. Ошибки замечает и исправляет только с помощью взрослого или вообще их не замечает.</w:t>
      </w:r>
    </w:p>
    <w:p w14:paraId="2D1884F7"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 уровень. Ребенок не справляется ни с заданием на расчленение образца, ни с задачей смоделировать объект.</w:t>
      </w:r>
    </w:p>
    <w:p w14:paraId="20B1D338"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Подсчитывается количество детей разного возраста, соответствующих каждому из уровней, и делают вывод о развитии у них мыслительной операции анализа и моделирования.</w:t>
      </w:r>
    </w:p>
    <w:p w14:paraId="6100DCDD" w14:textId="77777777" w:rsidR="00BF3030" w:rsidRPr="00BF3030" w:rsidRDefault="00BF3030" w:rsidP="00BF3030">
      <w:pPr>
        <w:ind w:left="720"/>
        <w:jc w:val="center"/>
        <w:rPr>
          <w:rFonts w:ascii="Times New Roman" w:hAnsi="Times New Roman"/>
          <w:b/>
          <w:color w:val="000000" w:themeColor="text1"/>
          <w:sz w:val="24"/>
          <w:szCs w:val="24"/>
        </w:rPr>
      </w:pPr>
    </w:p>
    <w:p w14:paraId="7925FC19" w14:textId="77777777" w:rsidR="00BF3030" w:rsidRPr="00BF3030" w:rsidRDefault="00BF3030" w:rsidP="00BF3030">
      <w:pPr>
        <w:ind w:left="720"/>
        <w:jc w:val="center"/>
        <w:rPr>
          <w:rFonts w:ascii="Times New Roman" w:hAnsi="Times New Roman"/>
          <w:b/>
          <w:bCs/>
          <w:iCs/>
          <w:color w:val="000000" w:themeColor="text1"/>
          <w:sz w:val="24"/>
          <w:szCs w:val="24"/>
        </w:rPr>
      </w:pPr>
    </w:p>
    <w:p w14:paraId="414547EA" w14:textId="77777777" w:rsidR="00BF3030" w:rsidRPr="00BF3030" w:rsidRDefault="00BF3030" w:rsidP="00BF3030">
      <w:pPr>
        <w:ind w:left="720"/>
        <w:jc w:val="center"/>
        <w:rPr>
          <w:rFonts w:ascii="Times New Roman" w:hAnsi="Times New Roman"/>
          <w:b/>
          <w:bCs/>
          <w:iCs/>
          <w:color w:val="000000" w:themeColor="text1"/>
          <w:sz w:val="24"/>
          <w:szCs w:val="24"/>
        </w:rPr>
      </w:pPr>
    </w:p>
    <w:p w14:paraId="19E4A72A" w14:textId="77777777" w:rsidR="00BF3030" w:rsidRPr="00BF3030" w:rsidRDefault="00BF3030" w:rsidP="00BF3030">
      <w:pPr>
        <w:ind w:left="720"/>
        <w:jc w:val="center"/>
        <w:rPr>
          <w:rFonts w:ascii="Times New Roman" w:hAnsi="Times New Roman"/>
          <w:b/>
          <w:bCs/>
          <w:iCs/>
          <w:color w:val="000000" w:themeColor="text1"/>
          <w:sz w:val="24"/>
          <w:szCs w:val="24"/>
        </w:rPr>
      </w:pPr>
    </w:p>
    <w:p w14:paraId="73EDB0D9" w14:textId="77777777" w:rsidR="00BF3030" w:rsidRPr="00BF3030" w:rsidRDefault="00BF3030" w:rsidP="00BF3030">
      <w:pPr>
        <w:ind w:left="720"/>
        <w:jc w:val="center"/>
        <w:rPr>
          <w:rFonts w:ascii="Times New Roman" w:hAnsi="Times New Roman"/>
          <w:b/>
          <w:bCs/>
          <w:iCs/>
          <w:color w:val="000000" w:themeColor="text1"/>
          <w:sz w:val="24"/>
          <w:szCs w:val="24"/>
        </w:rPr>
      </w:pPr>
    </w:p>
    <w:p w14:paraId="00A676B0" w14:textId="77777777" w:rsidR="00BF3030" w:rsidRPr="00BF3030" w:rsidRDefault="00BF3030" w:rsidP="00BF3030">
      <w:pPr>
        <w:ind w:left="720"/>
        <w:jc w:val="center"/>
        <w:rPr>
          <w:rFonts w:ascii="Times New Roman" w:hAnsi="Times New Roman"/>
          <w:b/>
          <w:bCs/>
          <w:iCs/>
          <w:color w:val="000000" w:themeColor="text1"/>
          <w:sz w:val="24"/>
          <w:szCs w:val="24"/>
        </w:rPr>
      </w:pPr>
    </w:p>
    <w:p w14:paraId="0D23E92D" w14:textId="77777777" w:rsidR="00BF3030" w:rsidRPr="00BF3030" w:rsidRDefault="00BF3030" w:rsidP="00BF3030">
      <w:pPr>
        <w:ind w:left="720"/>
        <w:jc w:val="center"/>
        <w:rPr>
          <w:rFonts w:ascii="Times New Roman" w:hAnsi="Times New Roman"/>
          <w:b/>
          <w:bCs/>
          <w:iCs/>
          <w:color w:val="000000" w:themeColor="text1"/>
          <w:sz w:val="24"/>
          <w:szCs w:val="24"/>
        </w:rPr>
      </w:pPr>
    </w:p>
    <w:p w14:paraId="35B50F68" w14:textId="77777777" w:rsidR="00BF3030" w:rsidRPr="00BF3030" w:rsidRDefault="00BF3030" w:rsidP="00BF3030">
      <w:pPr>
        <w:ind w:left="720"/>
        <w:jc w:val="center"/>
        <w:rPr>
          <w:rFonts w:ascii="Times New Roman" w:hAnsi="Times New Roman"/>
          <w:b/>
          <w:bCs/>
          <w:iCs/>
          <w:color w:val="000000" w:themeColor="text1"/>
          <w:sz w:val="24"/>
          <w:szCs w:val="24"/>
        </w:rPr>
      </w:pPr>
    </w:p>
    <w:p w14:paraId="7E1CE6A0" w14:textId="77777777" w:rsidR="00BF3030" w:rsidRPr="00BF3030" w:rsidRDefault="00BF3030" w:rsidP="00BF3030">
      <w:pPr>
        <w:ind w:left="720"/>
        <w:jc w:val="center"/>
        <w:rPr>
          <w:rFonts w:ascii="Times New Roman" w:hAnsi="Times New Roman"/>
          <w:b/>
          <w:bCs/>
          <w:iCs/>
          <w:color w:val="000000" w:themeColor="text1"/>
          <w:sz w:val="24"/>
          <w:szCs w:val="24"/>
        </w:rPr>
      </w:pPr>
    </w:p>
    <w:p w14:paraId="35C8888E" w14:textId="77777777" w:rsidR="00BF3030" w:rsidRPr="00BF3030" w:rsidRDefault="00BF3030" w:rsidP="00BF3030">
      <w:pPr>
        <w:ind w:left="720"/>
        <w:jc w:val="center"/>
        <w:rPr>
          <w:rFonts w:ascii="Times New Roman" w:hAnsi="Times New Roman"/>
          <w:b/>
          <w:bCs/>
          <w:iCs/>
          <w:color w:val="000000" w:themeColor="text1"/>
          <w:sz w:val="24"/>
          <w:szCs w:val="24"/>
        </w:rPr>
      </w:pPr>
    </w:p>
    <w:p w14:paraId="692B6FF2" w14:textId="77777777" w:rsidR="00BF3030" w:rsidRPr="00BF3030" w:rsidRDefault="00BF3030" w:rsidP="00BF3030">
      <w:pPr>
        <w:ind w:left="720"/>
        <w:jc w:val="center"/>
        <w:rPr>
          <w:rFonts w:ascii="Times New Roman" w:hAnsi="Times New Roman"/>
          <w:b/>
          <w:bCs/>
          <w:iCs/>
          <w:color w:val="000000" w:themeColor="text1"/>
          <w:sz w:val="24"/>
          <w:szCs w:val="24"/>
        </w:rPr>
      </w:pPr>
      <w:r w:rsidRPr="00BF3030">
        <w:rPr>
          <w:rFonts w:ascii="Times New Roman" w:hAnsi="Times New Roman"/>
          <w:b/>
          <w:bCs/>
          <w:iCs/>
          <w:color w:val="000000" w:themeColor="text1"/>
          <w:sz w:val="24"/>
          <w:szCs w:val="24"/>
        </w:rPr>
        <w:t>Анкета для родителей.</w:t>
      </w:r>
    </w:p>
    <w:p w14:paraId="4272983E" w14:textId="77777777" w:rsidR="00BF3030" w:rsidRPr="00BF3030" w:rsidRDefault="00BF3030" w:rsidP="00BF3030">
      <w:pPr>
        <w:ind w:left="720"/>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Определение интенсивности познавательной потребности</w:t>
      </w:r>
    </w:p>
    <w:p w14:paraId="414749A1" w14:textId="77777777" w:rsidR="00BF3030" w:rsidRPr="00BF3030" w:rsidRDefault="00BF3030" w:rsidP="00BF3030">
      <w:pPr>
        <w:ind w:left="720"/>
        <w:jc w:val="center"/>
        <w:rPr>
          <w:rFonts w:ascii="Times New Roman" w:hAnsi="Times New Roman"/>
          <w:iCs/>
          <w:color w:val="000000" w:themeColor="text1"/>
          <w:sz w:val="24"/>
          <w:szCs w:val="24"/>
        </w:rPr>
      </w:pPr>
      <w:r w:rsidRPr="00BF3030">
        <w:rPr>
          <w:rFonts w:ascii="Times New Roman" w:hAnsi="Times New Roman"/>
          <w:bCs/>
          <w:iCs/>
          <w:color w:val="000000" w:themeColor="text1"/>
          <w:sz w:val="24"/>
          <w:szCs w:val="24"/>
        </w:rPr>
        <w:t>(Юркевич</w:t>
      </w:r>
      <w:r w:rsidRPr="00BF3030">
        <w:rPr>
          <w:rFonts w:ascii="Times New Roman" w:hAnsi="Times New Roman"/>
          <w:b/>
          <w:bCs/>
          <w:i/>
          <w:iCs/>
          <w:color w:val="000000" w:themeColor="text1"/>
          <w:sz w:val="24"/>
          <w:szCs w:val="24"/>
        </w:rPr>
        <w:t xml:space="preserve"> </w:t>
      </w:r>
      <w:r w:rsidRPr="00BF3030">
        <w:rPr>
          <w:rFonts w:ascii="Times New Roman" w:hAnsi="Times New Roman"/>
          <w:iCs/>
          <w:color w:val="000000" w:themeColor="text1"/>
          <w:sz w:val="24"/>
          <w:szCs w:val="24"/>
          <w:lang w:val="en-US"/>
        </w:rPr>
        <w:t>B</w:t>
      </w:r>
      <w:r w:rsidRPr="00BF3030">
        <w:rPr>
          <w:rFonts w:ascii="Times New Roman" w:hAnsi="Times New Roman"/>
          <w:iCs/>
          <w:color w:val="000000" w:themeColor="text1"/>
          <w:sz w:val="24"/>
          <w:szCs w:val="24"/>
        </w:rPr>
        <w:t>.</w:t>
      </w:r>
      <w:r w:rsidRPr="00BF3030">
        <w:rPr>
          <w:rFonts w:ascii="Times New Roman" w:hAnsi="Times New Roman"/>
          <w:iCs/>
          <w:color w:val="000000" w:themeColor="text1"/>
          <w:sz w:val="24"/>
          <w:szCs w:val="24"/>
          <w:lang w:val="en-US"/>
        </w:rPr>
        <w:t>C</w:t>
      </w:r>
      <w:r w:rsidRPr="00BF3030">
        <w:rPr>
          <w:rFonts w:ascii="Times New Roman" w:hAnsi="Times New Roman"/>
          <w:iCs/>
          <w:color w:val="000000" w:themeColor="text1"/>
          <w:sz w:val="24"/>
          <w:szCs w:val="24"/>
        </w:rPr>
        <w:t>.)</w:t>
      </w:r>
    </w:p>
    <w:p w14:paraId="66E08DC9" w14:textId="77777777" w:rsidR="00BF3030" w:rsidRPr="00BF3030" w:rsidRDefault="00BF3030" w:rsidP="00BF3030">
      <w:pPr>
        <w:ind w:left="720"/>
        <w:jc w:val="center"/>
        <w:rPr>
          <w:rFonts w:ascii="Times New Roman" w:hAnsi="Times New Roman"/>
          <w:color w:val="000000" w:themeColor="text1"/>
          <w:sz w:val="24"/>
          <w:szCs w:val="24"/>
        </w:rPr>
      </w:pPr>
    </w:p>
    <w:p w14:paraId="4FAC523A"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 Как часто ученик подолгу занимается какой-нибудь умствен</w:t>
      </w:r>
      <w:r w:rsidRPr="00BF3030">
        <w:rPr>
          <w:rFonts w:ascii="Times New Roman" w:hAnsi="Times New Roman"/>
          <w:color w:val="000000" w:themeColor="text1"/>
          <w:sz w:val="24"/>
          <w:szCs w:val="24"/>
        </w:rPr>
        <w:softHyphen/>
        <w:t>ной работой (час-полтора — для младшего школьника; несколь</w:t>
      </w:r>
      <w:r w:rsidRPr="00BF3030">
        <w:rPr>
          <w:rFonts w:ascii="Times New Roman" w:hAnsi="Times New Roman"/>
          <w:color w:val="000000" w:themeColor="text1"/>
          <w:sz w:val="24"/>
          <w:szCs w:val="24"/>
        </w:rPr>
        <w:softHyphen/>
        <w:t>ко часов подряд, не отрываясь — для подростков и т.д.)?</w:t>
      </w:r>
    </w:p>
    <w:p w14:paraId="20DB5EBA"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а. Часто.</w:t>
      </w:r>
    </w:p>
    <w:p w14:paraId="1ACDCF61"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б. Иногда.</w:t>
      </w:r>
    </w:p>
    <w:p w14:paraId="64996C7D"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в. Очень редко.</w:t>
      </w:r>
    </w:p>
    <w:p w14:paraId="6CE3F6B6"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 Что предпочитает ребенок, когда задан вопрос «на сообразительность»?</w:t>
      </w:r>
    </w:p>
    <w:p w14:paraId="007C9543"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а. «Помучиться», но самому найти ответ.</w:t>
      </w:r>
    </w:p>
    <w:p w14:paraId="4676E99B"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б. Когда как.</w:t>
      </w:r>
    </w:p>
    <w:p w14:paraId="5AECB6F9"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в. Получить готовый ответ от других.</w:t>
      </w:r>
    </w:p>
    <w:p w14:paraId="463467B1"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 Много ли читает дополнительной литературы?</w:t>
      </w:r>
    </w:p>
    <w:p w14:paraId="637AC718"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а. Постоянно много.</w:t>
      </w:r>
    </w:p>
    <w:p w14:paraId="7834BCBB"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б. Неровно. Иногда много, иногда ничего не читает.</w:t>
      </w:r>
    </w:p>
    <w:p w14:paraId="1A394A0C"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в. Мало или совсем ничего не читает.</w:t>
      </w:r>
    </w:p>
    <w:p w14:paraId="22DA686E"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 Насколько эмоционально относится к интересному для него занятию, связанному с умственной работой?</w:t>
      </w:r>
    </w:p>
    <w:p w14:paraId="2FE51509"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а. Очень эмоционально.</w:t>
      </w:r>
    </w:p>
    <w:p w14:paraId="0264C248"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б. Когда как.</w:t>
      </w:r>
    </w:p>
    <w:p w14:paraId="6E7DE69F"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в. Эмоции ярко не выражены (здесь надо учитывать общую эмоциональность ребенка).</w:t>
      </w:r>
    </w:p>
    <w:p w14:paraId="6F0550E1"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5. Часто ли задает вопросы? </w:t>
      </w:r>
    </w:p>
    <w:p w14:paraId="39FCC6E4"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а. Часто.</w:t>
      </w:r>
    </w:p>
    <w:p w14:paraId="3166FC1C"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6. Иногда.</w:t>
      </w:r>
    </w:p>
    <w:p w14:paraId="56E28B7F"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в. Очень редко.</w:t>
      </w:r>
    </w:p>
    <w:p w14:paraId="4C0E725C" w14:textId="77777777" w:rsidR="00BF3030" w:rsidRPr="00BF3030" w:rsidRDefault="00BF3030" w:rsidP="00BF3030">
      <w:pPr>
        <w:ind w:left="720"/>
        <w:jc w:val="both"/>
        <w:rPr>
          <w:rFonts w:ascii="Times New Roman" w:hAnsi="Times New Roman"/>
          <w:i/>
          <w:iCs/>
          <w:color w:val="000000" w:themeColor="text1"/>
          <w:sz w:val="24"/>
          <w:szCs w:val="24"/>
        </w:rPr>
      </w:pPr>
    </w:p>
    <w:p w14:paraId="61460A7D"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b/>
          <w:iCs/>
          <w:color w:val="000000" w:themeColor="text1"/>
          <w:sz w:val="24"/>
          <w:szCs w:val="24"/>
        </w:rPr>
        <w:t>Примечание.</w:t>
      </w:r>
      <w:r w:rsidRPr="00BF3030">
        <w:rPr>
          <w:rFonts w:ascii="Times New Roman" w:hAnsi="Times New Roman"/>
          <w:i/>
          <w:iCs/>
          <w:color w:val="000000" w:themeColor="text1"/>
          <w:sz w:val="24"/>
          <w:szCs w:val="24"/>
        </w:rPr>
        <w:t xml:space="preserve"> </w:t>
      </w:r>
      <w:r w:rsidRPr="00BF3030">
        <w:rPr>
          <w:rFonts w:ascii="Times New Roman" w:hAnsi="Times New Roman"/>
          <w:color w:val="000000" w:themeColor="text1"/>
          <w:sz w:val="24"/>
          <w:szCs w:val="24"/>
        </w:rPr>
        <w:t>Ответы «а» свидетельствуют о сильно выра</w:t>
      </w:r>
      <w:r w:rsidRPr="00BF3030">
        <w:rPr>
          <w:rFonts w:ascii="Times New Roman" w:hAnsi="Times New Roman"/>
          <w:color w:val="000000" w:themeColor="text1"/>
          <w:sz w:val="24"/>
          <w:szCs w:val="24"/>
        </w:rPr>
        <w:softHyphen/>
        <w:t>женной познавательной потребности, «б» — об умеренной, «в» — о слабо выраженной.</w:t>
      </w:r>
    </w:p>
    <w:p w14:paraId="570D39CC" w14:textId="77777777" w:rsidR="00BF3030" w:rsidRPr="00BF3030" w:rsidRDefault="00BF3030" w:rsidP="00BF3030">
      <w:pPr>
        <w:jc w:val="center"/>
        <w:rPr>
          <w:rFonts w:ascii="Times New Roman" w:hAnsi="Times New Roman"/>
          <w:b/>
          <w:bCs/>
          <w:iCs/>
          <w:color w:val="000000" w:themeColor="text1"/>
          <w:sz w:val="24"/>
          <w:szCs w:val="24"/>
        </w:rPr>
      </w:pPr>
    </w:p>
    <w:p w14:paraId="316F1F87" w14:textId="77777777" w:rsidR="00BF3030" w:rsidRPr="00BF3030" w:rsidRDefault="00BF3030" w:rsidP="00BF3030">
      <w:pPr>
        <w:jc w:val="center"/>
        <w:rPr>
          <w:rFonts w:ascii="Times New Roman" w:hAnsi="Times New Roman"/>
          <w:b/>
          <w:color w:val="000000" w:themeColor="text1"/>
          <w:sz w:val="24"/>
          <w:szCs w:val="24"/>
        </w:rPr>
      </w:pPr>
      <w:r w:rsidRPr="00BF3030">
        <w:rPr>
          <w:rFonts w:ascii="Times New Roman" w:hAnsi="Times New Roman"/>
          <w:b/>
          <w:color w:val="000000" w:themeColor="text1"/>
          <w:sz w:val="24"/>
          <w:szCs w:val="24"/>
        </w:rPr>
        <w:t>Контрольно-измерительные материалы и диагностический инструментарий</w:t>
      </w:r>
    </w:p>
    <w:p w14:paraId="0F193E69" w14:textId="77777777" w:rsidR="00BF3030" w:rsidRPr="00BF3030" w:rsidRDefault="00BF3030" w:rsidP="00BF3030">
      <w:pPr>
        <w:jc w:val="both"/>
        <w:rPr>
          <w:rFonts w:ascii="Times New Roman" w:hAnsi="Times New Roman"/>
          <w:b/>
          <w:color w:val="000000" w:themeColor="text1"/>
          <w:sz w:val="24"/>
          <w:szCs w:val="24"/>
        </w:rPr>
      </w:pPr>
      <w:r w:rsidRPr="00BF3030">
        <w:rPr>
          <w:rFonts w:ascii="Times New Roman" w:hAnsi="Times New Roman"/>
          <w:b/>
          <w:color w:val="000000" w:themeColor="text1"/>
          <w:sz w:val="24"/>
          <w:szCs w:val="24"/>
        </w:rPr>
        <w:t>Тест «История оригами»</w:t>
      </w:r>
    </w:p>
    <w:p w14:paraId="567BF6BE"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 </w:t>
      </w:r>
    </w:p>
    <w:p w14:paraId="6CB5C47E"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1. Как с японского переводится слово «оригами»? </w:t>
      </w:r>
    </w:p>
    <w:p w14:paraId="143FFE14"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а). «Ори» - сложенная, «Кама» - бумага </w:t>
      </w:r>
    </w:p>
    <w:p w14:paraId="7602F2BE"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б). «Ори» - бумага, «Кама» - камень </w:t>
      </w:r>
    </w:p>
    <w:p w14:paraId="6A276D0A"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в). Слово оригами не переводится </w:t>
      </w:r>
    </w:p>
    <w:p w14:paraId="058F08F4"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2. Какая форма является основной в оригами? </w:t>
      </w:r>
    </w:p>
    <w:p w14:paraId="5B5736D4"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а). Треугольная </w:t>
      </w:r>
    </w:p>
    <w:p w14:paraId="3BDF5A14"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б). Прямоугольная </w:t>
      </w:r>
    </w:p>
    <w:p w14:paraId="028F7CCC"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в). Квадратная </w:t>
      </w:r>
    </w:p>
    <w:p w14:paraId="55B3552E"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3. Что создал японский оригамист Акира Йошизава? </w:t>
      </w:r>
    </w:p>
    <w:p w14:paraId="5BD7B2F5"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а). Создал украшения для праздничного стола </w:t>
      </w:r>
    </w:p>
    <w:p w14:paraId="7CF94B66"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б). Придумал простые условные обозначения; </w:t>
      </w:r>
    </w:p>
    <w:p w14:paraId="02CE8590"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в). Сделал из бумаги много журавликов </w:t>
      </w:r>
    </w:p>
    <w:p w14:paraId="47E6A261"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4. Что называют основой, заготовкой изделия в оригами? </w:t>
      </w:r>
    </w:p>
    <w:p w14:paraId="75F03E80"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а) Форма оригами </w:t>
      </w:r>
    </w:p>
    <w:p w14:paraId="1C9AAE7C"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б) Базовой формой </w:t>
      </w:r>
    </w:p>
    <w:p w14:paraId="752499CB"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в) Базой изделия </w:t>
      </w:r>
    </w:p>
    <w:p w14:paraId="182CFD48"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5. Как называется базовая форма, где складывается квадратный лист бумаги </w:t>
      </w:r>
    </w:p>
    <w:p w14:paraId="10FD6270"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пополам? </w:t>
      </w:r>
    </w:p>
    <w:p w14:paraId="63B62DC4"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а) Блин </w:t>
      </w:r>
    </w:p>
    <w:p w14:paraId="5F069231"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б) Книга </w:t>
      </w:r>
    </w:p>
    <w:p w14:paraId="1A234169"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в) Дверь </w:t>
      </w:r>
    </w:p>
    <w:p w14:paraId="55912A4A"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6. Сколько основных базовых форм указаны в книгах по оригами? </w:t>
      </w:r>
    </w:p>
    <w:p w14:paraId="3D104E39"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а) 20 </w:t>
      </w:r>
    </w:p>
    <w:p w14:paraId="3595A56B"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б) 15 </w:t>
      </w:r>
    </w:p>
    <w:p w14:paraId="48F7C300"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в) 12 </w:t>
      </w:r>
    </w:p>
    <w:p w14:paraId="6400BBA0"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7. Укажи, какой из перечисленных материалов имеет все названные свойства: гибкий, непрозрачный, гладкий. Отметь ответ </w:t>
      </w:r>
    </w:p>
    <w:p w14:paraId="0B2AE728"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а) Писчая бумага                    </w:t>
      </w:r>
    </w:p>
    <w:p w14:paraId="07F2B0F1"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б) Стекло                 </w:t>
      </w:r>
    </w:p>
    <w:p w14:paraId="047AC500"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в) Пластилин                  </w:t>
      </w:r>
    </w:p>
    <w:p w14:paraId="74E4545C"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г) Поролон </w:t>
      </w:r>
    </w:p>
    <w:p w14:paraId="76853292"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8. Из чего изготавливают этот материал? </w:t>
      </w:r>
    </w:p>
    <w:p w14:paraId="6EF213A1"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а) Из древесины </w:t>
      </w:r>
    </w:p>
    <w:p w14:paraId="57E80CC9"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б) Из хлопка  </w:t>
      </w:r>
    </w:p>
    <w:p w14:paraId="7C3F5A40"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в) Из песка </w:t>
      </w:r>
    </w:p>
    <w:p w14:paraId="25764449" w14:textId="77777777" w:rsidR="00BF3030" w:rsidRPr="00BF3030" w:rsidRDefault="00BF3030" w:rsidP="00BF3030">
      <w:pPr>
        <w:rPr>
          <w:rFonts w:ascii="Times New Roman" w:hAnsi="Times New Roman"/>
          <w:color w:val="000000" w:themeColor="text1"/>
          <w:sz w:val="24"/>
          <w:szCs w:val="24"/>
        </w:rPr>
      </w:pPr>
      <w:r w:rsidRPr="00BF3030">
        <w:rPr>
          <w:rFonts w:ascii="Times New Roman" w:hAnsi="Times New Roman"/>
          <w:color w:val="000000" w:themeColor="text1"/>
          <w:sz w:val="24"/>
          <w:szCs w:val="24"/>
        </w:rPr>
        <w:t xml:space="preserve">г) Из нефти </w:t>
      </w:r>
      <w:r w:rsidRPr="00BF3030">
        <w:rPr>
          <w:rFonts w:ascii="Times New Roman" w:hAnsi="Times New Roman"/>
          <w:color w:val="000000" w:themeColor="text1"/>
          <w:sz w:val="24"/>
          <w:szCs w:val="24"/>
        </w:rPr>
        <w:cr/>
      </w:r>
    </w:p>
    <w:p w14:paraId="452661E3" w14:textId="77777777" w:rsidR="00BF3030" w:rsidRPr="00BF3030" w:rsidRDefault="00BF3030" w:rsidP="00BF3030">
      <w:pPr>
        <w:jc w:val="center"/>
        <w:rPr>
          <w:rFonts w:ascii="Times New Roman" w:hAnsi="Times New Roman"/>
          <w:b/>
          <w:bCs/>
          <w:iCs/>
          <w:color w:val="000000" w:themeColor="text1"/>
          <w:sz w:val="24"/>
          <w:szCs w:val="24"/>
        </w:rPr>
      </w:pPr>
    </w:p>
    <w:p w14:paraId="6C86123C" w14:textId="77777777" w:rsidR="00BF3030" w:rsidRPr="00BF3030" w:rsidRDefault="00BF3030" w:rsidP="00BF3030">
      <w:pPr>
        <w:jc w:val="center"/>
        <w:rPr>
          <w:rFonts w:ascii="Times New Roman" w:hAnsi="Times New Roman"/>
          <w:b/>
          <w:bCs/>
          <w:iCs/>
          <w:color w:val="000000" w:themeColor="text1"/>
          <w:sz w:val="24"/>
          <w:szCs w:val="24"/>
        </w:rPr>
      </w:pPr>
    </w:p>
    <w:p w14:paraId="6E7680A7" w14:textId="77777777" w:rsidR="00BF3030" w:rsidRPr="00BF3030" w:rsidRDefault="00BF3030" w:rsidP="00BF3030">
      <w:pPr>
        <w:jc w:val="center"/>
        <w:rPr>
          <w:rFonts w:ascii="Times New Roman" w:hAnsi="Times New Roman"/>
          <w:b/>
          <w:bCs/>
          <w:iCs/>
          <w:color w:val="000000" w:themeColor="text1"/>
          <w:sz w:val="24"/>
          <w:szCs w:val="24"/>
        </w:rPr>
      </w:pPr>
    </w:p>
    <w:p w14:paraId="5332866B" w14:textId="77777777" w:rsidR="00BF3030" w:rsidRPr="00BF3030" w:rsidRDefault="00BF3030" w:rsidP="00BF3030">
      <w:pPr>
        <w:jc w:val="center"/>
        <w:rPr>
          <w:rFonts w:ascii="Times New Roman" w:hAnsi="Times New Roman"/>
          <w:b/>
          <w:bCs/>
          <w:iCs/>
          <w:color w:val="000000" w:themeColor="text1"/>
          <w:sz w:val="24"/>
          <w:szCs w:val="24"/>
        </w:rPr>
      </w:pPr>
    </w:p>
    <w:p w14:paraId="545BAB89" w14:textId="77777777" w:rsidR="00BF3030" w:rsidRPr="00BF3030" w:rsidRDefault="00BF3030" w:rsidP="00BF3030">
      <w:pPr>
        <w:jc w:val="center"/>
        <w:rPr>
          <w:rFonts w:ascii="Times New Roman" w:hAnsi="Times New Roman"/>
          <w:b/>
          <w:bCs/>
          <w:iCs/>
          <w:color w:val="000000" w:themeColor="text1"/>
          <w:sz w:val="24"/>
          <w:szCs w:val="24"/>
        </w:rPr>
      </w:pPr>
    </w:p>
    <w:p w14:paraId="5BD0797D" w14:textId="77777777" w:rsidR="00BF3030" w:rsidRPr="00BF3030" w:rsidRDefault="00BF3030" w:rsidP="00BF3030">
      <w:pPr>
        <w:jc w:val="center"/>
        <w:rPr>
          <w:rFonts w:ascii="Times New Roman" w:hAnsi="Times New Roman"/>
          <w:b/>
          <w:bCs/>
          <w:iCs/>
          <w:color w:val="000000" w:themeColor="text1"/>
          <w:sz w:val="24"/>
          <w:szCs w:val="24"/>
        </w:rPr>
      </w:pPr>
    </w:p>
    <w:p w14:paraId="67D19EA1" w14:textId="77777777" w:rsidR="00BF3030" w:rsidRPr="00BF3030" w:rsidRDefault="00BF3030" w:rsidP="00BF3030">
      <w:pPr>
        <w:jc w:val="center"/>
        <w:rPr>
          <w:rFonts w:ascii="Times New Roman" w:hAnsi="Times New Roman"/>
          <w:b/>
          <w:bCs/>
          <w:iCs/>
          <w:color w:val="000000" w:themeColor="text1"/>
          <w:sz w:val="24"/>
          <w:szCs w:val="24"/>
        </w:rPr>
      </w:pPr>
    </w:p>
    <w:p w14:paraId="6FBF67BE" w14:textId="77777777" w:rsidR="00BF3030" w:rsidRPr="00BF3030" w:rsidRDefault="00BF3030" w:rsidP="00BF3030">
      <w:pPr>
        <w:jc w:val="center"/>
        <w:rPr>
          <w:rFonts w:ascii="Times New Roman" w:hAnsi="Times New Roman"/>
          <w:b/>
          <w:bCs/>
          <w:iCs/>
          <w:color w:val="000000" w:themeColor="text1"/>
          <w:sz w:val="24"/>
          <w:szCs w:val="24"/>
        </w:rPr>
      </w:pPr>
    </w:p>
    <w:p w14:paraId="1CFBDB63" w14:textId="77777777" w:rsidR="00BF3030" w:rsidRPr="00BF3030" w:rsidRDefault="00BF3030" w:rsidP="00BF3030">
      <w:pPr>
        <w:jc w:val="center"/>
        <w:rPr>
          <w:rFonts w:ascii="Times New Roman" w:hAnsi="Times New Roman"/>
          <w:b/>
          <w:bCs/>
          <w:iCs/>
          <w:color w:val="000000" w:themeColor="text1"/>
          <w:sz w:val="24"/>
          <w:szCs w:val="24"/>
        </w:rPr>
      </w:pPr>
    </w:p>
    <w:p w14:paraId="051C2615" w14:textId="77777777" w:rsidR="00BF3030" w:rsidRPr="00BF3030" w:rsidRDefault="00BF3030" w:rsidP="00BF3030">
      <w:pPr>
        <w:jc w:val="center"/>
        <w:rPr>
          <w:rFonts w:ascii="Times New Roman" w:hAnsi="Times New Roman"/>
          <w:b/>
          <w:bCs/>
          <w:iCs/>
          <w:color w:val="000000" w:themeColor="text1"/>
          <w:sz w:val="24"/>
          <w:szCs w:val="24"/>
        </w:rPr>
      </w:pPr>
    </w:p>
    <w:p w14:paraId="23EDA130" w14:textId="77777777" w:rsidR="00BF3030" w:rsidRPr="00BF3030" w:rsidRDefault="00BF3030" w:rsidP="00BF3030">
      <w:pPr>
        <w:jc w:val="center"/>
        <w:rPr>
          <w:rFonts w:ascii="Times New Roman" w:hAnsi="Times New Roman"/>
          <w:b/>
          <w:bCs/>
          <w:iCs/>
          <w:color w:val="000000" w:themeColor="text1"/>
          <w:sz w:val="24"/>
          <w:szCs w:val="24"/>
        </w:rPr>
      </w:pPr>
    </w:p>
    <w:p w14:paraId="6E4D72B2" w14:textId="77777777" w:rsidR="00BF3030" w:rsidRPr="00BF3030" w:rsidRDefault="00BF3030" w:rsidP="00BF3030">
      <w:pPr>
        <w:jc w:val="center"/>
        <w:rPr>
          <w:rFonts w:ascii="Times New Roman" w:hAnsi="Times New Roman"/>
          <w:b/>
          <w:bCs/>
          <w:iCs/>
          <w:color w:val="000000" w:themeColor="text1"/>
          <w:sz w:val="24"/>
          <w:szCs w:val="24"/>
        </w:rPr>
      </w:pPr>
    </w:p>
    <w:p w14:paraId="2C3602B6" w14:textId="77777777" w:rsidR="00BF3030" w:rsidRPr="00BF3030" w:rsidRDefault="00BF3030" w:rsidP="00BF3030">
      <w:pPr>
        <w:jc w:val="center"/>
        <w:rPr>
          <w:rFonts w:ascii="Times New Roman" w:hAnsi="Times New Roman"/>
          <w:b/>
          <w:bCs/>
          <w:iCs/>
          <w:color w:val="000000" w:themeColor="text1"/>
          <w:sz w:val="24"/>
          <w:szCs w:val="24"/>
        </w:rPr>
      </w:pPr>
    </w:p>
    <w:p w14:paraId="2F12D743" w14:textId="77777777" w:rsidR="00BF3030" w:rsidRPr="00BF3030" w:rsidRDefault="00BF3030" w:rsidP="00BF3030">
      <w:pPr>
        <w:jc w:val="center"/>
        <w:rPr>
          <w:rFonts w:ascii="Times New Roman" w:hAnsi="Times New Roman"/>
          <w:b/>
          <w:bCs/>
          <w:iCs/>
          <w:color w:val="000000" w:themeColor="text1"/>
          <w:sz w:val="24"/>
          <w:szCs w:val="24"/>
        </w:rPr>
      </w:pPr>
    </w:p>
    <w:p w14:paraId="00D8E256" w14:textId="77777777" w:rsidR="00BF3030" w:rsidRPr="00BF3030" w:rsidRDefault="00BF3030" w:rsidP="00BF3030">
      <w:pPr>
        <w:jc w:val="center"/>
        <w:rPr>
          <w:rFonts w:ascii="Times New Roman" w:hAnsi="Times New Roman"/>
          <w:b/>
          <w:bCs/>
          <w:iCs/>
          <w:color w:val="000000" w:themeColor="text1"/>
          <w:sz w:val="24"/>
          <w:szCs w:val="24"/>
        </w:rPr>
      </w:pPr>
    </w:p>
    <w:p w14:paraId="1B6FAB2D" w14:textId="77777777" w:rsidR="00BF3030" w:rsidRPr="00BF3030" w:rsidRDefault="00BF3030" w:rsidP="00BF3030">
      <w:pPr>
        <w:jc w:val="center"/>
        <w:rPr>
          <w:rFonts w:ascii="Times New Roman" w:hAnsi="Times New Roman"/>
          <w:b/>
          <w:bCs/>
          <w:iCs/>
          <w:color w:val="000000" w:themeColor="text1"/>
          <w:sz w:val="24"/>
          <w:szCs w:val="24"/>
        </w:rPr>
      </w:pPr>
    </w:p>
    <w:p w14:paraId="26069E17" w14:textId="77777777" w:rsidR="00BF3030" w:rsidRPr="00BF3030" w:rsidRDefault="00BF3030" w:rsidP="00BF3030">
      <w:pPr>
        <w:jc w:val="center"/>
        <w:rPr>
          <w:rFonts w:ascii="Times New Roman" w:hAnsi="Times New Roman"/>
          <w:b/>
          <w:bCs/>
          <w:iCs/>
          <w:color w:val="000000" w:themeColor="text1"/>
          <w:sz w:val="24"/>
          <w:szCs w:val="24"/>
        </w:rPr>
      </w:pPr>
    </w:p>
    <w:p w14:paraId="66EB94EF" w14:textId="77777777" w:rsidR="00BF3030" w:rsidRPr="00BF3030" w:rsidRDefault="00BF3030" w:rsidP="00BF3030">
      <w:pPr>
        <w:jc w:val="center"/>
        <w:rPr>
          <w:rFonts w:ascii="Times New Roman" w:hAnsi="Times New Roman"/>
          <w:b/>
          <w:bCs/>
          <w:iCs/>
          <w:color w:val="000000" w:themeColor="text1"/>
          <w:sz w:val="24"/>
          <w:szCs w:val="24"/>
        </w:rPr>
      </w:pPr>
    </w:p>
    <w:p w14:paraId="76BD7C56" w14:textId="77777777" w:rsidR="00BF3030" w:rsidRPr="00BF3030" w:rsidRDefault="00BF3030" w:rsidP="00BF3030">
      <w:pPr>
        <w:jc w:val="center"/>
        <w:rPr>
          <w:rFonts w:ascii="Times New Roman" w:hAnsi="Times New Roman"/>
          <w:b/>
          <w:bCs/>
          <w:iCs/>
          <w:color w:val="000000" w:themeColor="text1"/>
          <w:sz w:val="24"/>
          <w:szCs w:val="24"/>
        </w:rPr>
      </w:pPr>
    </w:p>
    <w:p w14:paraId="5E57D9CA" w14:textId="77777777" w:rsidR="00BF3030" w:rsidRPr="00BF3030" w:rsidRDefault="00BF3030" w:rsidP="00BF3030">
      <w:pPr>
        <w:jc w:val="center"/>
        <w:rPr>
          <w:rFonts w:ascii="Times New Roman" w:hAnsi="Times New Roman"/>
          <w:b/>
          <w:bCs/>
          <w:iCs/>
          <w:color w:val="000000" w:themeColor="text1"/>
          <w:sz w:val="24"/>
          <w:szCs w:val="24"/>
        </w:rPr>
      </w:pPr>
    </w:p>
    <w:p w14:paraId="6B4AFF9C" w14:textId="77777777" w:rsidR="00BF3030" w:rsidRPr="00BF3030" w:rsidRDefault="00BF3030" w:rsidP="00BF3030">
      <w:pPr>
        <w:jc w:val="center"/>
        <w:rPr>
          <w:rFonts w:ascii="Times New Roman" w:hAnsi="Times New Roman"/>
          <w:b/>
          <w:bCs/>
          <w:iCs/>
          <w:color w:val="000000" w:themeColor="text1"/>
          <w:sz w:val="24"/>
          <w:szCs w:val="24"/>
        </w:rPr>
      </w:pPr>
    </w:p>
    <w:p w14:paraId="373CECB9" w14:textId="77777777" w:rsidR="00BF3030" w:rsidRPr="00BF3030" w:rsidRDefault="00BF3030" w:rsidP="00BF3030">
      <w:pPr>
        <w:jc w:val="center"/>
        <w:rPr>
          <w:rFonts w:ascii="Times New Roman" w:hAnsi="Times New Roman"/>
          <w:b/>
          <w:bCs/>
          <w:iCs/>
          <w:color w:val="000000" w:themeColor="text1"/>
          <w:sz w:val="24"/>
          <w:szCs w:val="24"/>
        </w:rPr>
      </w:pPr>
    </w:p>
    <w:p w14:paraId="37524229" w14:textId="77777777" w:rsidR="00BF3030" w:rsidRPr="00BF3030" w:rsidRDefault="00BF3030" w:rsidP="00BF3030">
      <w:pPr>
        <w:jc w:val="center"/>
        <w:rPr>
          <w:rFonts w:ascii="Times New Roman" w:hAnsi="Times New Roman"/>
          <w:b/>
          <w:bCs/>
          <w:iCs/>
          <w:color w:val="000000" w:themeColor="text1"/>
          <w:sz w:val="24"/>
          <w:szCs w:val="24"/>
        </w:rPr>
      </w:pPr>
    </w:p>
    <w:p w14:paraId="69C0E746" w14:textId="77777777" w:rsidR="00BF3030" w:rsidRPr="00BF3030" w:rsidRDefault="00BF3030" w:rsidP="00BF3030">
      <w:pPr>
        <w:jc w:val="center"/>
        <w:rPr>
          <w:rFonts w:ascii="Times New Roman" w:hAnsi="Times New Roman"/>
          <w:b/>
          <w:bCs/>
          <w:iCs/>
          <w:color w:val="000000" w:themeColor="text1"/>
          <w:sz w:val="24"/>
          <w:szCs w:val="24"/>
        </w:rPr>
      </w:pPr>
    </w:p>
    <w:p w14:paraId="2875541A" w14:textId="77777777" w:rsidR="00BF3030" w:rsidRPr="00BF3030" w:rsidRDefault="00BF3030" w:rsidP="00BF3030">
      <w:pPr>
        <w:jc w:val="center"/>
        <w:rPr>
          <w:rFonts w:ascii="Times New Roman" w:hAnsi="Times New Roman"/>
          <w:b/>
          <w:bCs/>
          <w:color w:val="000000" w:themeColor="text1"/>
          <w:sz w:val="24"/>
          <w:szCs w:val="24"/>
        </w:rPr>
      </w:pPr>
      <w:r w:rsidRPr="00BF3030">
        <w:rPr>
          <w:rFonts w:ascii="Times New Roman" w:hAnsi="Times New Roman"/>
          <w:b/>
          <w:bCs/>
          <w:iCs/>
          <w:color w:val="000000" w:themeColor="text1"/>
          <w:sz w:val="24"/>
          <w:szCs w:val="24"/>
        </w:rPr>
        <w:t>Анкета для родителей</w:t>
      </w:r>
      <w:r w:rsidRPr="00BF3030">
        <w:rPr>
          <w:rFonts w:ascii="Times New Roman" w:hAnsi="Times New Roman"/>
          <w:b/>
          <w:bCs/>
          <w:color w:val="000000" w:themeColor="text1"/>
          <w:sz w:val="24"/>
          <w:szCs w:val="24"/>
        </w:rPr>
        <w:t>.</w:t>
      </w:r>
    </w:p>
    <w:p w14:paraId="382843F6" w14:textId="77777777" w:rsidR="00BF3030" w:rsidRPr="00BF3030" w:rsidRDefault="00BF3030" w:rsidP="00BF3030">
      <w:pPr>
        <w:jc w:val="center"/>
        <w:rPr>
          <w:rFonts w:ascii="Times New Roman" w:hAnsi="Times New Roman"/>
          <w:b/>
          <w:bCs/>
          <w:color w:val="000000" w:themeColor="text1"/>
          <w:sz w:val="24"/>
          <w:szCs w:val="24"/>
        </w:rPr>
      </w:pPr>
      <w:r w:rsidRPr="00BF3030">
        <w:rPr>
          <w:rFonts w:ascii="Times New Roman" w:hAnsi="Times New Roman"/>
          <w:b/>
          <w:bCs/>
          <w:color w:val="000000" w:themeColor="text1"/>
          <w:sz w:val="24"/>
          <w:szCs w:val="24"/>
        </w:rPr>
        <w:t>Определение уровня проявления способностей ребенка</w:t>
      </w:r>
    </w:p>
    <w:p w14:paraId="7BC3F806" w14:textId="77777777" w:rsidR="00BF3030" w:rsidRPr="00BF3030" w:rsidRDefault="00BF3030" w:rsidP="00BF3030">
      <w:pPr>
        <w:ind w:left="720"/>
        <w:jc w:val="center"/>
        <w:rPr>
          <w:rFonts w:ascii="Times New Roman" w:hAnsi="Times New Roman"/>
          <w:b/>
          <w:bCs/>
          <w:iCs/>
          <w:color w:val="000000" w:themeColor="text1"/>
          <w:sz w:val="24"/>
          <w:szCs w:val="24"/>
        </w:rPr>
      </w:pPr>
      <w:r w:rsidRPr="00BF3030">
        <w:rPr>
          <w:rFonts w:ascii="Times New Roman" w:hAnsi="Times New Roman"/>
          <w:b/>
          <w:bCs/>
          <w:iCs/>
          <w:color w:val="000000" w:themeColor="text1"/>
          <w:sz w:val="24"/>
          <w:szCs w:val="24"/>
        </w:rPr>
        <w:t>(Сазанов А.Н.)</w:t>
      </w:r>
    </w:p>
    <w:p w14:paraId="280EFF35"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С помощью этой анкеты можно оценить степень одаренности и талантливости вашего ребенка без связи с какой-либо облас</w:t>
      </w:r>
      <w:r w:rsidRPr="00BF3030">
        <w:rPr>
          <w:rFonts w:ascii="Times New Roman" w:hAnsi="Times New Roman"/>
          <w:color w:val="000000" w:themeColor="text1"/>
          <w:sz w:val="24"/>
          <w:szCs w:val="24"/>
        </w:rPr>
        <w:softHyphen/>
        <w:t>тью проявления интересов. Для этого приведем перечень ха</w:t>
      </w:r>
      <w:r w:rsidRPr="00BF3030">
        <w:rPr>
          <w:rFonts w:ascii="Times New Roman" w:hAnsi="Times New Roman"/>
          <w:color w:val="000000" w:themeColor="text1"/>
          <w:sz w:val="24"/>
          <w:szCs w:val="24"/>
        </w:rPr>
        <w:softHyphen/>
        <w:t>рактеристик одаренных и талантливых детей. На вопросы ан</w:t>
      </w:r>
      <w:r w:rsidRPr="00BF3030">
        <w:rPr>
          <w:rFonts w:ascii="Times New Roman" w:hAnsi="Times New Roman"/>
          <w:color w:val="000000" w:themeColor="text1"/>
          <w:sz w:val="24"/>
          <w:szCs w:val="24"/>
        </w:rPr>
        <w:softHyphen/>
        <w:t xml:space="preserve">кеты необходимо отвечать «да» или «нет». </w:t>
      </w:r>
    </w:p>
    <w:p w14:paraId="62616600" w14:textId="77777777" w:rsidR="00BF3030" w:rsidRPr="00BF3030" w:rsidRDefault="00BF3030" w:rsidP="00BF3030">
      <w:pPr>
        <w:jc w:val="both"/>
        <w:rPr>
          <w:rFonts w:ascii="Times New Roman" w:hAnsi="Times New Roman"/>
          <w:b/>
          <w:color w:val="000000" w:themeColor="text1"/>
          <w:sz w:val="24"/>
          <w:szCs w:val="24"/>
        </w:rPr>
      </w:pPr>
      <w:r w:rsidRPr="00BF3030">
        <w:rPr>
          <w:rFonts w:ascii="Times New Roman" w:hAnsi="Times New Roman"/>
          <w:b/>
          <w:iCs/>
          <w:color w:val="000000" w:themeColor="text1"/>
          <w:sz w:val="24"/>
          <w:szCs w:val="24"/>
        </w:rPr>
        <w:t>Скорее способный, чем одаренный</w:t>
      </w:r>
    </w:p>
    <w:p w14:paraId="4D92EE5B"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 Мой ребенок инициативный, живой, подвижный.</w:t>
      </w:r>
    </w:p>
    <w:p w14:paraId="18CF0987"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 Он с готовностью откликается на все новое.</w:t>
      </w:r>
    </w:p>
    <w:p w14:paraId="59AD4C2B"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 Любит все загадочное и непонятное.</w:t>
      </w:r>
    </w:p>
    <w:p w14:paraId="684FFC70"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 Часто нуждается в поддержке старших.</w:t>
      </w:r>
    </w:p>
    <w:p w14:paraId="5F944754"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5. Довольно легко отвлекается и оставляет начатое дело.</w:t>
      </w:r>
    </w:p>
    <w:p w14:paraId="568137E8"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Если на пять вопросов вы дали ответы «да», есть некото</w:t>
      </w:r>
      <w:r w:rsidRPr="00BF3030">
        <w:rPr>
          <w:rFonts w:ascii="Times New Roman" w:hAnsi="Times New Roman"/>
          <w:color w:val="000000" w:themeColor="text1"/>
          <w:sz w:val="24"/>
          <w:szCs w:val="24"/>
        </w:rPr>
        <w:softHyphen/>
        <w:t>рые основания считать вашего ребенка способным. Если на вопросы 4 и 5 вы ответили «нет», переходите к следующим вопросам.</w:t>
      </w:r>
    </w:p>
    <w:p w14:paraId="364AA9AE" w14:textId="77777777" w:rsidR="00BF3030" w:rsidRPr="00BF3030" w:rsidRDefault="00BF3030" w:rsidP="00BF3030">
      <w:pPr>
        <w:jc w:val="both"/>
        <w:rPr>
          <w:rFonts w:ascii="Times New Roman" w:hAnsi="Times New Roman"/>
          <w:b/>
          <w:color w:val="000000" w:themeColor="text1"/>
          <w:sz w:val="24"/>
          <w:szCs w:val="24"/>
        </w:rPr>
      </w:pPr>
      <w:r w:rsidRPr="00BF3030">
        <w:rPr>
          <w:rFonts w:ascii="Times New Roman" w:hAnsi="Times New Roman"/>
          <w:b/>
          <w:iCs/>
          <w:color w:val="000000" w:themeColor="text1"/>
          <w:sz w:val="24"/>
          <w:szCs w:val="24"/>
        </w:rPr>
        <w:t>Одаренный</w:t>
      </w:r>
    </w:p>
    <w:p w14:paraId="695C4F5A"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 Его интересы достаточно стабильны.</w:t>
      </w:r>
    </w:p>
    <w:p w14:paraId="155D130E"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 Его любознательность устойчива.</w:t>
      </w:r>
    </w:p>
    <w:p w14:paraId="2EB0AE05"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 Любит задавать и решать трудные вопросы.</w:t>
      </w:r>
    </w:p>
    <w:p w14:paraId="4B10B68E"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 Часто не соглашается с мнением взрослых.</w:t>
      </w:r>
    </w:p>
    <w:p w14:paraId="5B383D07"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5. Имеет свою точку зрения и настойчиво ее отстаивает.</w:t>
      </w:r>
    </w:p>
    <w:p w14:paraId="178A0E69"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6. Начатое дело всегда доводит до конца.</w:t>
      </w:r>
    </w:p>
    <w:p w14:paraId="265795F5"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7. Имеет особую склонность к определенному виду заня</w:t>
      </w:r>
      <w:r w:rsidRPr="00BF3030">
        <w:rPr>
          <w:rFonts w:ascii="Times New Roman" w:hAnsi="Times New Roman"/>
          <w:color w:val="000000" w:themeColor="text1"/>
          <w:sz w:val="24"/>
          <w:szCs w:val="24"/>
        </w:rPr>
        <w:softHyphen/>
        <w:t>тий или предмету.</w:t>
      </w:r>
    </w:p>
    <w:p w14:paraId="09209A3F"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8. Настойчив в достижении поставленной цели.</w:t>
      </w:r>
    </w:p>
    <w:p w14:paraId="42CA05E1"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9. Имеет много друзей среди своих сверстников, с каждым находит общий язык.</w:t>
      </w:r>
    </w:p>
    <w:p w14:paraId="5B505BE8"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10. Задает много вопросов (в том числе и на уроках) по интересующим его предметам.</w:t>
      </w:r>
    </w:p>
    <w:p w14:paraId="34E2C4F3"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11. Часто бывает эгоистичен.</w:t>
      </w:r>
    </w:p>
    <w:p w14:paraId="7AAA66CE" w14:textId="77777777" w:rsidR="00BF3030" w:rsidRPr="00BF3030" w:rsidRDefault="00BF3030" w:rsidP="00BF3030">
      <w:pPr>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Ответы «да» на все одиннадцать вопросов дают основание предполагать, что ваш ребенок одаренный.   Переходите к сле</w:t>
      </w:r>
      <w:r w:rsidRPr="00BF3030">
        <w:rPr>
          <w:rFonts w:ascii="Times New Roman" w:hAnsi="Times New Roman"/>
          <w:color w:val="000000" w:themeColor="text1"/>
          <w:sz w:val="24"/>
          <w:szCs w:val="24"/>
        </w:rPr>
        <w:softHyphen/>
        <w:t>дующим вопросам.</w:t>
      </w:r>
    </w:p>
    <w:p w14:paraId="7636E671" w14:textId="77777777" w:rsidR="00BF3030" w:rsidRPr="00BF3030" w:rsidRDefault="00BF3030" w:rsidP="00BF3030">
      <w:pPr>
        <w:jc w:val="both"/>
        <w:rPr>
          <w:rFonts w:ascii="Times New Roman" w:hAnsi="Times New Roman"/>
          <w:b/>
          <w:color w:val="000000" w:themeColor="text1"/>
          <w:sz w:val="24"/>
          <w:szCs w:val="24"/>
        </w:rPr>
      </w:pPr>
      <w:r w:rsidRPr="00BF3030">
        <w:rPr>
          <w:rFonts w:ascii="Times New Roman" w:hAnsi="Times New Roman"/>
          <w:b/>
          <w:iCs/>
          <w:color w:val="000000" w:themeColor="text1"/>
          <w:sz w:val="24"/>
          <w:szCs w:val="24"/>
        </w:rPr>
        <w:t>Яркая одаренность</w:t>
      </w:r>
    </w:p>
    <w:p w14:paraId="333375C3"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 Во многих сферах знаний, в искусстве, музыке, литера</w:t>
      </w:r>
      <w:r w:rsidRPr="00BF3030">
        <w:rPr>
          <w:rFonts w:ascii="Times New Roman" w:hAnsi="Times New Roman"/>
          <w:color w:val="000000" w:themeColor="text1"/>
          <w:sz w:val="24"/>
          <w:szCs w:val="24"/>
        </w:rPr>
        <w:softHyphen/>
        <w:t>турном творчестве проявляет свою одаренность.</w:t>
      </w:r>
    </w:p>
    <w:p w14:paraId="5839854B"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 Имеет одного, максимум двух друзей более старшего воз</w:t>
      </w:r>
      <w:r w:rsidRPr="00BF3030">
        <w:rPr>
          <w:rFonts w:ascii="Times New Roman" w:hAnsi="Times New Roman"/>
          <w:color w:val="000000" w:themeColor="text1"/>
          <w:sz w:val="24"/>
          <w:szCs w:val="24"/>
        </w:rPr>
        <w:softHyphen/>
        <w:t>раста.</w:t>
      </w:r>
    </w:p>
    <w:p w14:paraId="31BB64B7"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 Его речь очень развита, характеризуется большим запа</w:t>
      </w:r>
      <w:r w:rsidRPr="00BF3030">
        <w:rPr>
          <w:rFonts w:ascii="Times New Roman" w:hAnsi="Times New Roman"/>
          <w:color w:val="000000" w:themeColor="text1"/>
          <w:sz w:val="24"/>
          <w:szCs w:val="24"/>
        </w:rPr>
        <w:softHyphen/>
        <w:t>сом слов и глубоким пониманием нюансов языка.</w:t>
      </w:r>
    </w:p>
    <w:p w14:paraId="7D138B7B"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 Всегда ищет самостоятельные решения.</w:t>
      </w:r>
    </w:p>
    <w:p w14:paraId="71DAE711"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5. В спорных вопросах опирается на собственное сужде</w:t>
      </w:r>
      <w:r w:rsidRPr="00BF3030">
        <w:rPr>
          <w:rFonts w:ascii="Times New Roman" w:hAnsi="Times New Roman"/>
          <w:color w:val="000000" w:themeColor="text1"/>
          <w:sz w:val="24"/>
          <w:szCs w:val="24"/>
        </w:rPr>
        <w:softHyphen/>
        <w:t>ние, не любит общепризнанных мнений.</w:t>
      </w:r>
    </w:p>
    <w:p w14:paraId="75DF5AE7"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6. Берет на себя ответственность в трудных ситуациях.</w:t>
      </w:r>
    </w:p>
    <w:p w14:paraId="14AF4722"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7. Часто окружающим кажется «не по возрасту» взрослым.</w:t>
      </w:r>
    </w:p>
    <w:p w14:paraId="23489688"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8. Хорошо знает собственные возможности, особенности характера и свое призвание.</w:t>
      </w:r>
    </w:p>
    <w:p w14:paraId="32C39535"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9. Одинаково одарен в гуманитарных и технических областях. Положительные ответы на эти девять вопросов дают се</w:t>
      </w:r>
      <w:r w:rsidRPr="00BF3030">
        <w:rPr>
          <w:rFonts w:ascii="Times New Roman" w:hAnsi="Times New Roman"/>
          <w:color w:val="000000" w:themeColor="text1"/>
          <w:sz w:val="24"/>
          <w:szCs w:val="24"/>
        </w:rPr>
        <w:softHyphen/>
        <w:t>рьезные основания отнестись к вашему ребенку как к одаренному. Дополнительно можно ответить на вопросы, опре</w:t>
      </w:r>
      <w:r w:rsidRPr="00BF3030">
        <w:rPr>
          <w:rFonts w:ascii="Times New Roman" w:hAnsi="Times New Roman"/>
          <w:color w:val="000000" w:themeColor="text1"/>
          <w:sz w:val="24"/>
          <w:szCs w:val="24"/>
        </w:rPr>
        <w:softHyphen/>
        <w:t>деляющие наличие у вашего ребенка высокого творческого потенциала.</w:t>
      </w:r>
    </w:p>
    <w:p w14:paraId="143FD5C4" w14:textId="77777777" w:rsidR="00BF3030" w:rsidRPr="00BF3030" w:rsidRDefault="00BF3030" w:rsidP="00BF3030">
      <w:pPr>
        <w:jc w:val="both"/>
        <w:rPr>
          <w:rFonts w:ascii="Times New Roman" w:hAnsi="Times New Roman"/>
          <w:b/>
          <w:color w:val="000000" w:themeColor="text1"/>
          <w:sz w:val="24"/>
          <w:szCs w:val="24"/>
        </w:rPr>
      </w:pPr>
      <w:r w:rsidRPr="00BF3030">
        <w:rPr>
          <w:rFonts w:ascii="Times New Roman" w:hAnsi="Times New Roman"/>
          <w:b/>
          <w:iCs/>
          <w:color w:val="000000" w:themeColor="text1"/>
          <w:sz w:val="24"/>
          <w:szCs w:val="24"/>
        </w:rPr>
        <w:t>Дополнительные признаки высокого творческого потенциала личности ребенка</w:t>
      </w:r>
    </w:p>
    <w:p w14:paraId="6FF88CED"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1. Желание привнести в выполняемую работу элемент но</w:t>
      </w:r>
      <w:r w:rsidRPr="00BF3030">
        <w:rPr>
          <w:rFonts w:ascii="Times New Roman" w:hAnsi="Times New Roman"/>
          <w:color w:val="000000" w:themeColor="text1"/>
          <w:sz w:val="24"/>
          <w:szCs w:val="24"/>
        </w:rPr>
        <w:softHyphen/>
        <w:t>визны.</w:t>
      </w:r>
    </w:p>
    <w:p w14:paraId="2D43604D"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2. Стремление освоить незнакомое дело.</w:t>
      </w:r>
    </w:p>
    <w:p w14:paraId="0CD23BB9"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3. Проявляет упорство в достижении цели, несмотря на неудачи.</w:t>
      </w:r>
    </w:p>
    <w:p w14:paraId="7849E233"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4. Наблюдается легкость слухового и зрительного запоми</w:t>
      </w:r>
      <w:r w:rsidRPr="00BF3030">
        <w:rPr>
          <w:rFonts w:ascii="Times New Roman" w:hAnsi="Times New Roman"/>
          <w:color w:val="000000" w:themeColor="text1"/>
          <w:sz w:val="24"/>
          <w:szCs w:val="24"/>
        </w:rPr>
        <w:softHyphen/>
        <w:t>нания.</w:t>
      </w:r>
    </w:p>
    <w:p w14:paraId="4577AEFF"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5. Выражена потребность помечтать в одиночестве.</w:t>
      </w:r>
    </w:p>
    <w:p w14:paraId="1B8138D7"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6. Способность длительное время думать над какой-либо идеей, проблемой.</w:t>
      </w:r>
    </w:p>
    <w:p w14:paraId="476E5F88"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7. Способность к абстрагированию, умению устанавливать отдаленные ассоциации между различными предметами и яв</w:t>
      </w:r>
      <w:r w:rsidRPr="00BF3030">
        <w:rPr>
          <w:rFonts w:ascii="Times New Roman" w:hAnsi="Times New Roman"/>
          <w:color w:val="000000" w:themeColor="text1"/>
          <w:sz w:val="24"/>
          <w:szCs w:val="24"/>
        </w:rPr>
        <w:softHyphen/>
        <w:t>лениями.</w:t>
      </w:r>
    </w:p>
    <w:p w14:paraId="7053AC8F" w14:textId="77777777" w:rsidR="00BF3030" w:rsidRPr="00BF3030" w:rsidRDefault="00BF3030" w:rsidP="00BF3030">
      <w:pPr>
        <w:ind w:left="720"/>
        <w:jc w:val="both"/>
        <w:rPr>
          <w:rFonts w:ascii="Times New Roman" w:hAnsi="Times New Roman"/>
          <w:color w:val="000000" w:themeColor="text1"/>
          <w:sz w:val="24"/>
          <w:szCs w:val="24"/>
        </w:rPr>
      </w:pPr>
      <w:r w:rsidRPr="00BF3030">
        <w:rPr>
          <w:rFonts w:ascii="Times New Roman" w:hAnsi="Times New Roman"/>
          <w:color w:val="000000" w:themeColor="text1"/>
          <w:sz w:val="24"/>
          <w:szCs w:val="24"/>
        </w:rPr>
        <w:t>8. Способность к творческому воображению, созданию нового.</w:t>
      </w:r>
    </w:p>
    <w:p w14:paraId="550FE714" w14:textId="77777777" w:rsidR="00BF3030" w:rsidRPr="00BF3030" w:rsidRDefault="00BF3030" w:rsidP="00BF3030">
      <w:pPr>
        <w:ind w:left="720"/>
        <w:jc w:val="both"/>
        <w:rPr>
          <w:rFonts w:ascii="Times New Roman" w:hAnsi="Times New Roman"/>
          <w:color w:val="000000" w:themeColor="text1"/>
          <w:sz w:val="24"/>
          <w:szCs w:val="24"/>
        </w:rPr>
      </w:pPr>
    </w:p>
    <w:p w14:paraId="5E20D14A" w14:textId="77777777" w:rsidR="00BF3030" w:rsidRPr="00BF3030" w:rsidRDefault="00BF3030" w:rsidP="00BF3030">
      <w:pPr>
        <w:jc w:val="center"/>
        <w:rPr>
          <w:rFonts w:ascii="Times New Roman" w:hAnsi="Times New Roman"/>
          <w:b/>
          <w:color w:val="000000" w:themeColor="text1"/>
          <w:sz w:val="24"/>
          <w:szCs w:val="24"/>
        </w:rPr>
      </w:pPr>
    </w:p>
    <w:p w14:paraId="2C09FAB8" w14:textId="77777777" w:rsidR="00BF3030" w:rsidRPr="00BF3030" w:rsidRDefault="00BF3030" w:rsidP="00BF3030">
      <w:pPr>
        <w:tabs>
          <w:tab w:val="left" w:pos="1305"/>
        </w:tabs>
        <w:rPr>
          <w:rFonts w:ascii="Times New Roman" w:hAnsi="Times New Roman"/>
          <w:b/>
          <w:color w:val="000000" w:themeColor="text1"/>
          <w:sz w:val="24"/>
          <w:szCs w:val="24"/>
        </w:rPr>
      </w:pPr>
      <w:r w:rsidRPr="00BF3030">
        <w:rPr>
          <w:rFonts w:ascii="Times New Roman" w:hAnsi="Times New Roman"/>
          <w:b/>
          <w:color w:val="000000" w:themeColor="text1"/>
          <w:sz w:val="24"/>
          <w:szCs w:val="24"/>
        </w:rPr>
        <w:tab/>
      </w:r>
    </w:p>
    <w:p w14:paraId="15E441D5" w14:textId="77777777" w:rsidR="00BF3030" w:rsidRPr="00BF3030" w:rsidRDefault="00BF3030" w:rsidP="00BF3030">
      <w:pPr>
        <w:tabs>
          <w:tab w:val="left" w:pos="1305"/>
        </w:tabs>
        <w:rPr>
          <w:rFonts w:ascii="Times New Roman" w:hAnsi="Times New Roman"/>
          <w:b/>
          <w:color w:val="000000" w:themeColor="text1"/>
          <w:sz w:val="24"/>
          <w:szCs w:val="24"/>
        </w:rPr>
      </w:pPr>
    </w:p>
    <w:p w14:paraId="70BE4BD0" w14:textId="77777777" w:rsidR="00BF3030" w:rsidRPr="00BF3030" w:rsidRDefault="00BF3030" w:rsidP="00BF3030">
      <w:pPr>
        <w:tabs>
          <w:tab w:val="left" w:pos="1305"/>
        </w:tabs>
        <w:rPr>
          <w:rFonts w:ascii="Times New Roman" w:hAnsi="Times New Roman"/>
          <w:b/>
          <w:color w:val="000000" w:themeColor="text1"/>
          <w:sz w:val="24"/>
          <w:szCs w:val="24"/>
        </w:rPr>
      </w:pPr>
    </w:p>
    <w:p w14:paraId="4F6F56AF" w14:textId="77777777" w:rsidR="00BF3030" w:rsidRPr="00BF3030" w:rsidRDefault="00BF3030" w:rsidP="00BF3030">
      <w:pPr>
        <w:tabs>
          <w:tab w:val="left" w:pos="1305"/>
        </w:tabs>
        <w:rPr>
          <w:rFonts w:ascii="Times New Roman" w:hAnsi="Times New Roman"/>
          <w:b/>
          <w:color w:val="000000" w:themeColor="text1"/>
          <w:sz w:val="24"/>
          <w:szCs w:val="24"/>
        </w:rPr>
      </w:pPr>
    </w:p>
    <w:p w14:paraId="7D5D559B" w14:textId="77777777" w:rsidR="00BF3030" w:rsidRPr="00BF3030" w:rsidRDefault="00BF3030" w:rsidP="00BF3030">
      <w:pPr>
        <w:tabs>
          <w:tab w:val="left" w:pos="1305"/>
        </w:tabs>
        <w:rPr>
          <w:rFonts w:ascii="Times New Roman" w:hAnsi="Times New Roman"/>
          <w:b/>
          <w:color w:val="000000" w:themeColor="text1"/>
          <w:sz w:val="24"/>
          <w:szCs w:val="24"/>
        </w:rPr>
      </w:pPr>
    </w:p>
    <w:p w14:paraId="00AA19F1" w14:textId="77777777" w:rsidR="00BF3030" w:rsidRPr="00BF3030" w:rsidRDefault="00BF3030" w:rsidP="00BF3030">
      <w:pPr>
        <w:tabs>
          <w:tab w:val="left" w:pos="1305"/>
        </w:tabs>
        <w:rPr>
          <w:rFonts w:ascii="Times New Roman" w:hAnsi="Times New Roman"/>
          <w:b/>
          <w:color w:val="000000" w:themeColor="text1"/>
          <w:sz w:val="24"/>
          <w:szCs w:val="24"/>
        </w:rPr>
      </w:pPr>
    </w:p>
    <w:p w14:paraId="18B1E521" w14:textId="77777777" w:rsidR="00BF3030" w:rsidRPr="00BF3030" w:rsidRDefault="00BF3030" w:rsidP="00BF3030">
      <w:pPr>
        <w:tabs>
          <w:tab w:val="left" w:pos="1305"/>
        </w:tabs>
        <w:rPr>
          <w:rFonts w:ascii="Times New Roman" w:hAnsi="Times New Roman"/>
          <w:b/>
          <w:color w:val="000000" w:themeColor="text1"/>
          <w:sz w:val="24"/>
          <w:szCs w:val="24"/>
        </w:rPr>
      </w:pPr>
    </w:p>
    <w:p w14:paraId="7BAFEDC4" w14:textId="77777777" w:rsidR="00BF3030" w:rsidRPr="00BF3030" w:rsidRDefault="00BF3030" w:rsidP="00BF3030">
      <w:pPr>
        <w:tabs>
          <w:tab w:val="left" w:pos="1305"/>
        </w:tabs>
        <w:rPr>
          <w:rFonts w:ascii="Times New Roman" w:hAnsi="Times New Roman"/>
          <w:b/>
          <w:color w:val="000000" w:themeColor="text1"/>
          <w:sz w:val="24"/>
          <w:szCs w:val="24"/>
        </w:rPr>
      </w:pPr>
    </w:p>
    <w:p w14:paraId="2741682F" w14:textId="77777777" w:rsidR="00BF3030" w:rsidRPr="00BF3030" w:rsidRDefault="00BF3030" w:rsidP="00BF3030">
      <w:pPr>
        <w:tabs>
          <w:tab w:val="left" w:pos="1305"/>
        </w:tabs>
        <w:rPr>
          <w:rFonts w:ascii="Times New Roman" w:hAnsi="Times New Roman"/>
          <w:b/>
          <w:color w:val="000000" w:themeColor="text1"/>
          <w:sz w:val="24"/>
          <w:szCs w:val="24"/>
        </w:rPr>
      </w:pPr>
    </w:p>
    <w:p w14:paraId="1346AB91" w14:textId="77777777" w:rsidR="00BF3030" w:rsidRPr="00BF3030" w:rsidRDefault="00BF3030" w:rsidP="00BF3030">
      <w:pPr>
        <w:jc w:val="center"/>
        <w:rPr>
          <w:rFonts w:ascii="Times New Roman" w:hAnsi="Times New Roman"/>
          <w:b/>
          <w:color w:val="000000" w:themeColor="text1"/>
          <w:sz w:val="24"/>
          <w:szCs w:val="24"/>
        </w:rPr>
      </w:pPr>
    </w:p>
    <w:p w14:paraId="1930A103" w14:textId="77777777" w:rsidR="00BF3030" w:rsidRPr="00BF3030" w:rsidRDefault="00BF3030" w:rsidP="00BF3030">
      <w:pPr>
        <w:jc w:val="center"/>
        <w:rPr>
          <w:rFonts w:ascii="Times New Roman" w:hAnsi="Times New Roman"/>
          <w:b/>
          <w:color w:val="000000" w:themeColor="text1"/>
          <w:sz w:val="24"/>
          <w:szCs w:val="24"/>
        </w:rPr>
      </w:pPr>
    </w:p>
    <w:p w14:paraId="799DA091" w14:textId="77777777" w:rsidR="00BF3030" w:rsidRPr="00BF3030" w:rsidRDefault="00BF3030" w:rsidP="00BF3030">
      <w:pPr>
        <w:jc w:val="center"/>
        <w:rPr>
          <w:rFonts w:ascii="Times New Roman" w:hAnsi="Times New Roman"/>
          <w:b/>
          <w:color w:val="000000" w:themeColor="text1"/>
          <w:sz w:val="24"/>
          <w:szCs w:val="24"/>
        </w:rPr>
      </w:pPr>
    </w:p>
    <w:p w14:paraId="2F25C886" w14:textId="77777777" w:rsidR="00BF3030" w:rsidRPr="00BF3030" w:rsidRDefault="00BF3030" w:rsidP="00BF3030">
      <w:pPr>
        <w:jc w:val="center"/>
        <w:rPr>
          <w:rFonts w:ascii="Times New Roman" w:hAnsi="Times New Roman"/>
          <w:b/>
          <w:color w:val="000000" w:themeColor="text1"/>
          <w:sz w:val="24"/>
          <w:szCs w:val="24"/>
        </w:rPr>
      </w:pPr>
    </w:p>
    <w:p w14:paraId="578A7B3E" w14:textId="77777777" w:rsidR="00BF3030" w:rsidRPr="00BF3030" w:rsidRDefault="00BF3030" w:rsidP="00BF3030">
      <w:pPr>
        <w:jc w:val="center"/>
        <w:rPr>
          <w:rFonts w:ascii="Times New Roman" w:hAnsi="Times New Roman"/>
          <w:b/>
          <w:color w:val="000000" w:themeColor="text1"/>
          <w:sz w:val="24"/>
          <w:szCs w:val="24"/>
        </w:rPr>
      </w:pPr>
    </w:p>
    <w:p w14:paraId="76A6ED0F" w14:textId="77777777" w:rsidR="00BF3030" w:rsidRPr="00BF3030" w:rsidRDefault="00BF3030" w:rsidP="00BF3030">
      <w:pPr>
        <w:jc w:val="center"/>
        <w:rPr>
          <w:rFonts w:ascii="Times New Roman" w:hAnsi="Times New Roman"/>
          <w:b/>
          <w:color w:val="000000" w:themeColor="text1"/>
          <w:sz w:val="24"/>
          <w:szCs w:val="24"/>
        </w:rPr>
      </w:pPr>
    </w:p>
    <w:p w14:paraId="7CE15C18" w14:textId="77777777" w:rsidR="00BF3030" w:rsidRPr="00BF3030" w:rsidRDefault="00BF3030" w:rsidP="00BF3030">
      <w:pPr>
        <w:jc w:val="center"/>
        <w:rPr>
          <w:rFonts w:ascii="Times New Roman" w:hAnsi="Times New Roman"/>
          <w:b/>
          <w:color w:val="000000" w:themeColor="text1"/>
          <w:sz w:val="24"/>
          <w:szCs w:val="24"/>
        </w:rPr>
      </w:pPr>
    </w:p>
    <w:p w14:paraId="6C970A77" w14:textId="77777777" w:rsidR="00BF3030" w:rsidRPr="00BF3030" w:rsidRDefault="00BF3030" w:rsidP="00BF3030">
      <w:pPr>
        <w:jc w:val="center"/>
        <w:rPr>
          <w:rFonts w:ascii="Times New Roman" w:hAnsi="Times New Roman"/>
          <w:b/>
          <w:color w:val="000000" w:themeColor="text1"/>
          <w:sz w:val="24"/>
          <w:szCs w:val="24"/>
        </w:rPr>
      </w:pPr>
    </w:p>
    <w:p w14:paraId="797959E8" w14:textId="77777777" w:rsidR="00BF3030" w:rsidRPr="00BF3030" w:rsidRDefault="00BF3030" w:rsidP="00BF3030">
      <w:pPr>
        <w:jc w:val="center"/>
        <w:rPr>
          <w:rFonts w:ascii="Times New Roman" w:hAnsi="Times New Roman"/>
          <w:b/>
          <w:color w:val="000000" w:themeColor="text1"/>
          <w:sz w:val="24"/>
          <w:szCs w:val="24"/>
        </w:rPr>
      </w:pPr>
    </w:p>
    <w:p w14:paraId="3F7B2207" w14:textId="77777777" w:rsidR="00BF3030" w:rsidRPr="00BF3030" w:rsidRDefault="00BF3030" w:rsidP="00BF3030">
      <w:pPr>
        <w:jc w:val="center"/>
        <w:rPr>
          <w:rFonts w:ascii="Times New Roman" w:hAnsi="Times New Roman"/>
          <w:b/>
          <w:color w:val="000000" w:themeColor="text1"/>
          <w:sz w:val="24"/>
          <w:szCs w:val="24"/>
        </w:rPr>
      </w:pPr>
    </w:p>
    <w:p w14:paraId="71D52D0C" w14:textId="77777777" w:rsidR="00BF3030" w:rsidRPr="00BF3030" w:rsidRDefault="00BF3030" w:rsidP="00BF3030">
      <w:pPr>
        <w:jc w:val="center"/>
        <w:rPr>
          <w:rFonts w:ascii="Times New Roman" w:hAnsi="Times New Roman"/>
          <w:b/>
          <w:color w:val="000000" w:themeColor="text1"/>
          <w:sz w:val="24"/>
          <w:szCs w:val="24"/>
        </w:rPr>
      </w:pPr>
    </w:p>
    <w:p w14:paraId="1A2E22A4" w14:textId="77777777" w:rsidR="00BF3030" w:rsidRPr="00BF3030" w:rsidRDefault="00BF3030" w:rsidP="00BF3030">
      <w:pPr>
        <w:jc w:val="center"/>
        <w:rPr>
          <w:rFonts w:ascii="Times New Roman" w:hAnsi="Times New Roman"/>
          <w:b/>
          <w:color w:val="000000" w:themeColor="text1"/>
          <w:sz w:val="24"/>
          <w:szCs w:val="24"/>
        </w:rPr>
      </w:pPr>
    </w:p>
    <w:p w14:paraId="76F3BC06" w14:textId="77777777" w:rsidR="00BF3030" w:rsidRPr="00BF3030" w:rsidRDefault="00BF3030" w:rsidP="00BF3030">
      <w:pPr>
        <w:jc w:val="center"/>
        <w:rPr>
          <w:rFonts w:ascii="Times New Roman" w:hAnsi="Times New Roman"/>
          <w:b/>
          <w:color w:val="000000" w:themeColor="text1"/>
          <w:sz w:val="24"/>
          <w:szCs w:val="24"/>
        </w:rPr>
      </w:pPr>
    </w:p>
    <w:p w14:paraId="7F813932" w14:textId="77777777" w:rsidR="00BF3030" w:rsidRPr="00BF3030" w:rsidRDefault="00BF3030" w:rsidP="00BF3030">
      <w:pPr>
        <w:jc w:val="center"/>
        <w:rPr>
          <w:rFonts w:ascii="Times New Roman" w:hAnsi="Times New Roman"/>
          <w:b/>
          <w:color w:val="000000" w:themeColor="text1"/>
          <w:sz w:val="24"/>
          <w:szCs w:val="24"/>
        </w:rPr>
      </w:pPr>
    </w:p>
    <w:p w14:paraId="1B7C3FA8" w14:textId="77777777" w:rsidR="00BF3030" w:rsidRPr="00BF3030" w:rsidRDefault="00BF3030" w:rsidP="00BF3030">
      <w:pPr>
        <w:rPr>
          <w:rFonts w:ascii="Times New Roman" w:hAnsi="Times New Roman"/>
          <w:color w:val="000000" w:themeColor="text1"/>
          <w:sz w:val="24"/>
          <w:szCs w:val="24"/>
        </w:rPr>
      </w:pPr>
    </w:p>
    <w:p w14:paraId="08A2D9B1" w14:textId="77777777" w:rsidR="00BF3030" w:rsidRPr="00BF3030" w:rsidRDefault="00BF3030" w:rsidP="00BF3030">
      <w:pPr>
        <w:rPr>
          <w:rFonts w:ascii="Times New Roman" w:hAnsi="Times New Roman"/>
          <w:color w:val="000000" w:themeColor="text1"/>
          <w:sz w:val="24"/>
          <w:szCs w:val="24"/>
        </w:rPr>
      </w:pPr>
    </w:p>
    <w:p w14:paraId="6A85FD9E" w14:textId="77777777" w:rsidR="00BF3030" w:rsidRPr="00BF3030" w:rsidRDefault="00BF3030" w:rsidP="00BF3030">
      <w:pPr>
        <w:rPr>
          <w:rFonts w:ascii="Times New Roman" w:hAnsi="Times New Roman"/>
          <w:color w:val="000000" w:themeColor="text1"/>
          <w:sz w:val="24"/>
          <w:szCs w:val="24"/>
        </w:rPr>
      </w:pPr>
    </w:p>
    <w:p w14:paraId="315F7795" w14:textId="77777777" w:rsidR="00BF3030" w:rsidRPr="00BF3030" w:rsidRDefault="00BF3030" w:rsidP="00BF3030">
      <w:pPr>
        <w:rPr>
          <w:rFonts w:ascii="Times New Roman" w:hAnsi="Times New Roman"/>
          <w:color w:val="000000" w:themeColor="text1"/>
          <w:sz w:val="24"/>
          <w:szCs w:val="24"/>
        </w:rPr>
      </w:pPr>
    </w:p>
    <w:p w14:paraId="367B5929" w14:textId="77777777" w:rsidR="00BF3030" w:rsidRPr="00BF3030" w:rsidRDefault="00BF3030" w:rsidP="00BF3030">
      <w:pPr>
        <w:rPr>
          <w:rFonts w:ascii="Times New Roman" w:hAnsi="Times New Roman"/>
          <w:color w:val="000000" w:themeColor="text1"/>
          <w:sz w:val="24"/>
          <w:szCs w:val="24"/>
        </w:rPr>
      </w:pPr>
    </w:p>
    <w:p w14:paraId="35183F0E" w14:textId="77777777" w:rsidR="00BF3030" w:rsidRPr="00BF3030" w:rsidRDefault="00BF3030" w:rsidP="00BF3030">
      <w:pPr>
        <w:rPr>
          <w:rFonts w:ascii="Times New Roman" w:hAnsi="Times New Roman"/>
          <w:color w:val="000000" w:themeColor="text1"/>
          <w:sz w:val="24"/>
          <w:szCs w:val="24"/>
        </w:rPr>
      </w:pPr>
    </w:p>
    <w:p w14:paraId="7E37C8A9" w14:textId="77777777" w:rsidR="00BF3030" w:rsidRPr="00BF3030" w:rsidRDefault="00BF3030" w:rsidP="00BF3030">
      <w:pPr>
        <w:rPr>
          <w:rFonts w:ascii="Times New Roman" w:hAnsi="Times New Roman"/>
          <w:color w:val="000000" w:themeColor="text1"/>
          <w:sz w:val="24"/>
          <w:szCs w:val="24"/>
        </w:rPr>
      </w:pPr>
    </w:p>
    <w:p w14:paraId="3D19EDA9" w14:textId="77777777" w:rsidR="00BF3030" w:rsidRPr="00BF3030" w:rsidRDefault="00BF3030" w:rsidP="00BF3030">
      <w:pPr>
        <w:rPr>
          <w:rFonts w:ascii="Times New Roman" w:hAnsi="Times New Roman"/>
          <w:color w:val="000000" w:themeColor="text1"/>
          <w:sz w:val="24"/>
          <w:szCs w:val="24"/>
        </w:rPr>
      </w:pPr>
    </w:p>
    <w:p w14:paraId="26BF4663" w14:textId="77777777" w:rsidR="00BF3030" w:rsidRPr="00BF3030" w:rsidRDefault="00BF3030" w:rsidP="00BF3030">
      <w:pPr>
        <w:rPr>
          <w:rFonts w:ascii="Times New Roman" w:hAnsi="Times New Roman"/>
          <w:color w:val="000000" w:themeColor="text1"/>
          <w:sz w:val="24"/>
          <w:szCs w:val="24"/>
        </w:rPr>
      </w:pPr>
    </w:p>
    <w:p w14:paraId="12FBFD37" w14:textId="77777777" w:rsidR="00BF3030" w:rsidRPr="00BF3030" w:rsidRDefault="00BF3030" w:rsidP="00BF3030">
      <w:pPr>
        <w:rPr>
          <w:rFonts w:ascii="Times New Roman" w:hAnsi="Times New Roman"/>
          <w:color w:val="000000" w:themeColor="text1"/>
          <w:sz w:val="24"/>
          <w:szCs w:val="24"/>
        </w:rPr>
      </w:pPr>
    </w:p>
    <w:p w14:paraId="682DD1C3" w14:textId="77777777" w:rsidR="00BF3030" w:rsidRPr="00BF3030" w:rsidRDefault="00BF3030" w:rsidP="00BF3030">
      <w:pPr>
        <w:rPr>
          <w:rFonts w:ascii="Times New Roman" w:hAnsi="Times New Roman"/>
          <w:color w:val="000000" w:themeColor="text1"/>
          <w:sz w:val="24"/>
          <w:szCs w:val="24"/>
        </w:rPr>
      </w:pPr>
    </w:p>
    <w:p w14:paraId="40D51B2E" w14:textId="77777777" w:rsidR="00BF3030" w:rsidRPr="00BF3030" w:rsidRDefault="00BF3030" w:rsidP="00BF3030">
      <w:pPr>
        <w:rPr>
          <w:rFonts w:ascii="Times New Roman" w:hAnsi="Times New Roman"/>
          <w:color w:val="000000" w:themeColor="text1"/>
          <w:sz w:val="24"/>
          <w:szCs w:val="24"/>
        </w:rPr>
      </w:pPr>
    </w:p>
    <w:p w14:paraId="4A80786B" w14:textId="77777777" w:rsidR="00BF3030" w:rsidRPr="00BF3030" w:rsidRDefault="00BF3030" w:rsidP="00BF3030">
      <w:pPr>
        <w:jc w:val="center"/>
        <w:rPr>
          <w:rFonts w:ascii="Times New Roman" w:hAnsi="Times New Roman"/>
          <w:color w:val="000000" w:themeColor="text1"/>
          <w:sz w:val="24"/>
          <w:szCs w:val="24"/>
        </w:rPr>
      </w:pPr>
      <w:r w:rsidRPr="00BF3030">
        <w:rPr>
          <w:rFonts w:ascii="Times New Roman" w:hAnsi="Times New Roman"/>
          <w:color w:val="000000" w:themeColor="text1"/>
          <w:sz w:val="24"/>
          <w:szCs w:val="24"/>
        </w:rPr>
        <w:t>Методические рекомендации</w:t>
      </w:r>
    </w:p>
    <w:p w14:paraId="3D98905D" w14:textId="77777777" w:rsidR="00BF3030" w:rsidRPr="00BF3030" w:rsidRDefault="00BF3030" w:rsidP="00BF3030">
      <w:pPr>
        <w:pStyle w:val="a4"/>
        <w:shd w:val="clear" w:color="auto" w:fill="FFFFFF"/>
        <w:spacing w:before="0" w:beforeAutospacing="0" w:after="0" w:afterAutospacing="0"/>
        <w:jc w:val="center"/>
        <w:textAlignment w:val="baseline"/>
        <w:rPr>
          <w:color w:val="000000" w:themeColor="text1"/>
        </w:rPr>
      </w:pPr>
      <w:r w:rsidRPr="00BF3030">
        <w:rPr>
          <w:rStyle w:val="a7"/>
          <w:color w:val="000000" w:themeColor="text1"/>
          <w:bdr w:val="none" w:sz="0" w:space="0" w:color="auto" w:frame="1"/>
        </w:rPr>
        <w:t>ОБРАЩЕНИЕ К ПЕДАГОГАМ</w:t>
      </w:r>
    </w:p>
    <w:p w14:paraId="20E7246B"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Оригами в жизни детей старшего дошкольного и младшего школьного возраста играет очень важную роль. Педагогически грамотное ведение занятий по обучению детей данного возраста оригами способствует более быстрому и качественному росту психических состояний ребёнка, формированию логического мышления и исследовательской деятельности. И это связано не только с тем, что происходит совершенствование мелкой моторики рук, точных движений пальцев, способствующих развитию речи и мышления, но также и потому, что оригами в своём классическом начале опирается на точные математические понятия, расчёты, действия.</w:t>
      </w:r>
    </w:p>
    <w:p w14:paraId="5E6CCE2C"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Младший школьный возраст, и то, только короткий его период (7-9 лет) является самым восприимчивым к последовательному, систематическому обучению оригами. Именно обучению, а не простому складыванию большого количества различных, логически не связанных между собой, случайных моделей и изделий оригами, не поддающихся дальнейшему качественному (а не количественному) оцениванию результативности обучения. Обучающийся должен получить определённые, прочные знания по основам оригами, благодаря которым в дальнейшем сможет самостоятельно продолжить знакомство с оригами.</w:t>
      </w:r>
    </w:p>
    <w:p w14:paraId="0F2E5BC2"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Данная образовательная программа, придерживаясь именно этой концепции в развитии детей младшего школьного возраста, может считаться универсальной и общедоступной для использования её в авторском оригинале всеми педагогами, заинтересованными в обучении детей оригами.</w:t>
      </w:r>
    </w:p>
    <w:p w14:paraId="0082D8ED"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Необходимость «в строго авторском прочтении» программы продиктована не тем, что автор не желает и не даёт возможности другим педагогам совершенствоваться самим в этой области. Автор предлагает путь наиболее рационального использования времени педагогов, возможности разработки собственной образовательной программы для детей среднего и старшего школьного возраста, молодёжи, дошкольников на основе уже имеющейся.</w:t>
      </w:r>
    </w:p>
    <w:p w14:paraId="36C8BF76"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Образовательная программа по оригами для детей младшего школьного возраста не является апробированной. Автор, говоря о своём желании использования программы в том виде, как она есть, имел в виду и то обстоятельство, что при условии применения программы как можно большим количеством педагогов, придерживающихся данной педагогической концепции, оценка результативности и эффективности использования программы будет наиболее достоверная и функциональная.</w:t>
      </w:r>
    </w:p>
    <w:p w14:paraId="4E65D0A8"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Наиболее же существенное значение (и в этом автор видит наибольшую значимость данной программы) может иметь тот факт, что обучающиеся по данной программе, проживающие в разных областях, округах, смогут общаться друг с другом, «говорить на одном языке», хорошо понимая друг друга.</w:t>
      </w:r>
    </w:p>
    <w:p w14:paraId="3302AA94"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Расширяется область возможных совместных действий – проведение конкурсов, олимпиад среди обучающихся и конференций, совещаний среди педагогов-единомышленников.</w:t>
      </w:r>
    </w:p>
    <w:p w14:paraId="0856B8AD"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А педагогами, «смотрящими в одну сторону», и будут педагоги, придерживающиеся той точки зрения в вопросах обучения младших школьников оригами, что обучающиеся должны получить прочные знания, умения и навыки на начальном этапе освоения древнего искусства складывания бумаги – оригами.</w:t>
      </w:r>
    </w:p>
    <w:p w14:paraId="01F76E36" w14:textId="77777777" w:rsidR="00BF3030" w:rsidRPr="00BF3030" w:rsidRDefault="00BF3030" w:rsidP="00BF3030">
      <w:pPr>
        <w:pStyle w:val="a4"/>
        <w:shd w:val="clear" w:color="auto" w:fill="FFFFFF"/>
        <w:spacing w:before="0" w:beforeAutospacing="0" w:after="0" w:afterAutospacing="0"/>
        <w:textAlignment w:val="baseline"/>
        <w:rPr>
          <w:color w:val="000000" w:themeColor="text1"/>
        </w:rPr>
      </w:pPr>
      <w:r w:rsidRPr="00BF3030">
        <w:rPr>
          <w:color w:val="000000" w:themeColor="text1"/>
        </w:rPr>
        <w:t> </w:t>
      </w:r>
    </w:p>
    <w:p w14:paraId="0C4BCB49" w14:textId="77777777" w:rsidR="00BF3030" w:rsidRPr="00BF3030" w:rsidRDefault="00BF3030" w:rsidP="00BF3030">
      <w:pPr>
        <w:pStyle w:val="a4"/>
        <w:shd w:val="clear" w:color="auto" w:fill="FFFFFF"/>
        <w:spacing w:before="0" w:beforeAutospacing="0" w:after="0" w:afterAutospacing="0"/>
        <w:jc w:val="center"/>
        <w:textAlignment w:val="baseline"/>
        <w:rPr>
          <w:rStyle w:val="a7"/>
          <w:color w:val="000000" w:themeColor="text1"/>
          <w:bdr w:val="none" w:sz="0" w:space="0" w:color="auto" w:frame="1"/>
        </w:rPr>
      </w:pPr>
    </w:p>
    <w:p w14:paraId="52C275CE" w14:textId="77777777" w:rsidR="00BF3030" w:rsidRPr="00BF3030" w:rsidRDefault="00BF3030" w:rsidP="00BF3030">
      <w:pPr>
        <w:pStyle w:val="a4"/>
        <w:shd w:val="clear" w:color="auto" w:fill="FFFFFF"/>
        <w:spacing w:before="0" w:beforeAutospacing="0" w:after="0" w:afterAutospacing="0"/>
        <w:jc w:val="center"/>
        <w:textAlignment w:val="baseline"/>
        <w:rPr>
          <w:rStyle w:val="a7"/>
          <w:color w:val="000000" w:themeColor="text1"/>
          <w:bdr w:val="none" w:sz="0" w:space="0" w:color="auto" w:frame="1"/>
        </w:rPr>
      </w:pPr>
    </w:p>
    <w:p w14:paraId="092E38D8" w14:textId="77777777" w:rsidR="00BF3030" w:rsidRPr="00BF3030" w:rsidRDefault="00BF3030" w:rsidP="00BF3030">
      <w:pPr>
        <w:pStyle w:val="a4"/>
        <w:shd w:val="clear" w:color="auto" w:fill="FFFFFF"/>
        <w:spacing w:before="0" w:beforeAutospacing="0" w:after="0" w:afterAutospacing="0"/>
        <w:jc w:val="center"/>
        <w:textAlignment w:val="baseline"/>
        <w:rPr>
          <w:rStyle w:val="a7"/>
          <w:color w:val="000000" w:themeColor="text1"/>
          <w:bdr w:val="none" w:sz="0" w:space="0" w:color="auto" w:frame="1"/>
        </w:rPr>
      </w:pPr>
    </w:p>
    <w:p w14:paraId="4D4778EE" w14:textId="77777777" w:rsidR="00BF3030" w:rsidRPr="00BF3030" w:rsidRDefault="00BF3030" w:rsidP="00BF3030">
      <w:pPr>
        <w:pStyle w:val="a4"/>
        <w:shd w:val="clear" w:color="auto" w:fill="FFFFFF"/>
        <w:spacing w:before="0" w:beforeAutospacing="0" w:after="0" w:afterAutospacing="0"/>
        <w:jc w:val="center"/>
        <w:textAlignment w:val="baseline"/>
        <w:rPr>
          <w:rStyle w:val="a7"/>
          <w:color w:val="000000" w:themeColor="text1"/>
          <w:bdr w:val="none" w:sz="0" w:space="0" w:color="auto" w:frame="1"/>
        </w:rPr>
      </w:pPr>
    </w:p>
    <w:p w14:paraId="49F720B8" w14:textId="77777777" w:rsidR="00BF3030" w:rsidRPr="00BF3030" w:rsidRDefault="00BF3030" w:rsidP="00BF3030">
      <w:pPr>
        <w:pStyle w:val="a4"/>
        <w:shd w:val="clear" w:color="auto" w:fill="FFFFFF"/>
        <w:spacing w:before="0" w:beforeAutospacing="0" w:after="0" w:afterAutospacing="0"/>
        <w:jc w:val="center"/>
        <w:textAlignment w:val="baseline"/>
        <w:rPr>
          <w:rStyle w:val="a7"/>
          <w:color w:val="000000" w:themeColor="text1"/>
          <w:bdr w:val="none" w:sz="0" w:space="0" w:color="auto" w:frame="1"/>
        </w:rPr>
      </w:pPr>
    </w:p>
    <w:p w14:paraId="28AF2004" w14:textId="77777777" w:rsidR="00BF3030" w:rsidRPr="00BF3030" w:rsidRDefault="00BF3030" w:rsidP="00BF3030">
      <w:pPr>
        <w:pStyle w:val="a4"/>
        <w:shd w:val="clear" w:color="auto" w:fill="FFFFFF"/>
        <w:spacing w:before="0" w:beforeAutospacing="0" w:after="0" w:afterAutospacing="0"/>
        <w:jc w:val="center"/>
        <w:textAlignment w:val="baseline"/>
        <w:rPr>
          <w:rStyle w:val="a7"/>
          <w:color w:val="000000" w:themeColor="text1"/>
          <w:bdr w:val="none" w:sz="0" w:space="0" w:color="auto" w:frame="1"/>
        </w:rPr>
      </w:pPr>
    </w:p>
    <w:p w14:paraId="616C05E1" w14:textId="77777777" w:rsidR="00BF3030" w:rsidRPr="00BF3030" w:rsidRDefault="00BF3030" w:rsidP="00BF3030">
      <w:pPr>
        <w:pStyle w:val="a4"/>
        <w:shd w:val="clear" w:color="auto" w:fill="FFFFFF"/>
        <w:spacing w:before="0" w:beforeAutospacing="0" w:after="0" w:afterAutospacing="0"/>
        <w:jc w:val="center"/>
        <w:textAlignment w:val="baseline"/>
        <w:rPr>
          <w:rStyle w:val="a7"/>
          <w:color w:val="000000" w:themeColor="text1"/>
          <w:bdr w:val="none" w:sz="0" w:space="0" w:color="auto" w:frame="1"/>
        </w:rPr>
      </w:pPr>
    </w:p>
    <w:p w14:paraId="082A6D12" w14:textId="77777777" w:rsidR="00BF3030" w:rsidRPr="00BF3030" w:rsidRDefault="00BF3030" w:rsidP="00BF3030">
      <w:pPr>
        <w:pStyle w:val="a4"/>
        <w:shd w:val="clear" w:color="auto" w:fill="FFFFFF"/>
        <w:spacing w:before="0" w:beforeAutospacing="0" w:after="0" w:afterAutospacing="0"/>
        <w:jc w:val="center"/>
        <w:textAlignment w:val="baseline"/>
        <w:rPr>
          <w:rStyle w:val="a7"/>
          <w:color w:val="000000" w:themeColor="text1"/>
          <w:bdr w:val="none" w:sz="0" w:space="0" w:color="auto" w:frame="1"/>
        </w:rPr>
      </w:pPr>
    </w:p>
    <w:p w14:paraId="5EA70755" w14:textId="77777777" w:rsidR="00BF3030" w:rsidRPr="00BF3030" w:rsidRDefault="00BF3030" w:rsidP="00BF3030">
      <w:pPr>
        <w:pStyle w:val="a4"/>
        <w:shd w:val="clear" w:color="auto" w:fill="FFFFFF"/>
        <w:spacing w:before="0" w:beforeAutospacing="0" w:after="0" w:afterAutospacing="0"/>
        <w:jc w:val="center"/>
        <w:textAlignment w:val="baseline"/>
        <w:rPr>
          <w:rStyle w:val="a7"/>
          <w:color w:val="000000" w:themeColor="text1"/>
          <w:bdr w:val="none" w:sz="0" w:space="0" w:color="auto" w:frame="1"/>
        </w:rPr>
      </w:pPr>
    </w:p>
    <w:p w14:paraId="48D11FC5" w14:textId="77777777" w:rsidR="00BF3030" w:rsidRPr="00BF3030" w:rsidRDefault="00BF3030" w:rsidP="00BF3030">
      <w:pPr>
        <w:pStyle w:val="a4"/>
        <w:shd w:val="clear" w:color="auto" w:fill="FFFFFF"/>
        <w:spacing w:before="0" w:beforeAutospacing="0" w:after="0" w:afterAutospacing="0"/>
        <w:jc w:val="center"/>
        <w:textAlignment w:val="baseline"/>
        <w:rPr>
          <w:rStyle w:val="a7"/>
          <w:color w:val="000000" w:themeColor="text1"/>
          <w:bdr w:val="none" w:sz="0" w:space="0" w:color="auto" w:frame="1"/>
        </w:rPr>
      </w:pPr>
    </w:p>
    <w:p w14:paraId="19BCA4E1" w14:textId="77777777" w:rsidR="00BF3030" w:rsidRPr="00BF3030" w:rsidRDefault="00BF3030" w:rsidP="00BF3030">
      <w:pPr>
        <w:pStyle w:val="a4"/>
        <w:shd w:val="clear" w:color="auto" w:fill="FFFFFF"/>
        <w:spacing w:before="0" w:beforeAutospacing="0" w:after="0" w:afterAutospacing="0"/>
        <w:jc w:val="center"/>
        <w:textAlignment w:val="baseline"/>
        <w:rPr>
          <w:rStyle w:val="a7"/>
          <w:color w:val="000000" w:themeColor="text1"/>
          <w:bdr w:val="none" w:sz="0" w:space="0" w:color="auto" w:frame="1"/>
        </w:rPr>
      </w:pPr>
    </w:p>
    <w:p w14:paraId="750E1D2F" w14:textId="77777777" w:rsidR="00BF3030" w:rsidRPr="00BF3030" w:rsidRDefault="00BF3030" w:rsidP="00BF3030">
      <w:pPr>
        <w:pStyle w:val="a4"/>
        <w:shd w:val="clear" w:color="auto" w:fill="FFFFFF"/>
        <w:spacing w:before="0" w:beforeAutospacing="0" w:after="0" w:afterAutospacing="0"/>
        <w:jc w:val="center"/>
        <w:textAlignment w:val="baseline"/>
        <w:rPr>
          <w:rStyle w:val="a7"/>
          <w:color w:val="000000" w:themeColor="text1"/>
          <w:bdr w:val="none" w:sz="0" w:space="0" w:color="auto" w:frame="1"/>
        </w:rPr>
      </w:pPr>
    </w:p>
    <w:p w14:paraId="39827EEC" w14:textId="77777777" w:rsidR="00BF3030" w:rsidRPr="00BF3030" w:rsidRDefault="00BF3030" w:rsidP="00BF3030">
      <w:pPr>
        <w:pStyle w:val="a4"/>
        <w:shd w:val="clear" w:color="auto" w:fill="FFFFFF"/>
        <w:spacing w:before="0" w:beforeAutospacing="0" w:after="0" w:afterAutospacing="0"/>
        <w:jc w:val="center"/>
        <w:textAlignment w:val="baseline"/>
        <w:rPr>
          <w:rStyle w:val="a7"/>
          <w:color w:val="000000" w:themeColor="text1"/>
          <w:bdr w:val="none" w:sz="0" w:space="0" w:color="auto" w:frame="1"/>
        </w:rPr>
      </w:pPr>
    </w:p>
    <w:p w14:paraId="5E4BFE79" w14:textId="77777777" w:rsidR="00BF3030" w:rsidRPr="00BF3030" w:rsidRDefault="00BF3030" w:rsidP="00BF3030">
      <w:pPr>
        <w:pStyle w:val="a4"/>
        <w:shd w:val="clear" w:color="auto" w:fill="FFFFFF"/>
        <w:spacing w:before="0" w:beforeAutospacing="0" w:after="0" w:afterAutospacing="0"/>
        <w:jc w:val="center"/>
        <w:textAlignment w:val="baseline"/>
        <w:rPr>
          <w:rStyle w:val="a7"/>
          <w:color w:val="000000" w:themeColor="text1"/>
          <w:bdr w:val="none" w:sz="0" w:space="0" w:color="auto" w:frame="1"/>
        </w:rPr>
      </w:pPr>
    </w:p>
    <w:p w14:paraId="246E4086" w14:textId="77777777" w:rsidR="00BF3030" w:rsidRPr="00BF3030" w:rsidRDefault="00BF3030" w:rsidP="00BF3030">
      <w:pPr>
        <w:pStyle w:val="a4"/>
        <w:shd w:val="clear" w:color="auto" w:fill="FFFFFF"/>
        <w:spacing w:before="0" w:beforeAutospacing="0" w:after="0" w:afterAutospacing="0"/>
        <w:jc w:val="center"/>
        <w:textAlignment w:val="baseline"/>
        <w:rPr>
          <w:color w:val="000000" w:themeColor="text1"/>
        </w:rPr>
      </w:pPr>
      <w:r w:rsidRPr="00BF3030">
        <w:rPr>
          <w:rStyle w:val="a7"/>
          <w:color w:val="000000" w:themeColor="text1"/>
          <w:bdr w:val="none" w:sz="0" w:space="0" w:color="auto" w:frame="1"/>
        </w:rPr>
        <w:t>РЕКОМЕНДАЦИИ РОДИТЕЛЯМ</w:t>
      </w:r>
    </w:p>
    <w:p w14:paraId="34AE22FB" w14:textId="77777777" w:rsidR="00BF3030" w:rsidRPr="00BF3030" w:rsidRDefault="00BF3030" w:rsidP="00BF3030">
      <w:pPr>
        <w:pStyle w:val="a4"/>
        <w:shd w:val="clear" w:color="auto" w:fill="FFFFFF"/>
        <w:spacing w:before="0" w:beforeAutospacing="0" w:after="0" w:afterAutospacing="0"/>
        <w:jc w:val="center"/>
        <w:textAlignment w:val="baseline"/>
        <w:rPr>
          <w:color w:val="000000" w:themeColor="text1"/>
        </w:rPr>
      </w:pPr>
      <w:r w:rsidRPr="00BF3030">
        <w:rPr>
          <w:rStyle w:val="a7"/>
          <w:color w:val="000000" w:themeColor="text1"/>
          <w:bdr w:val="none" w:sz="0" w:space="0" w:color="auto" w:frame="1"/>
        </w:rPr>
        <w:t>Инструкция по приобретению бумаги</w:t>
      </w:r>
    </w:p>
    <w:p w14:paraId="1780C9E8"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 xml:space="preserve">Творческий подход к изготовлению бумажной игрушки предполагает продумывание важного момента, </w:t>
      </w:r>
      <w:r w:rsidRPr="00BF3030">
        <w:rPr>
          <w:color w:val="000000" w:themeColor="text1"/>
        </w:rPr>
        <w:noBreakHyphen/>
        <w:t xml:space="preserve"> какой бумажный квадратик необходимо взять для работы, чтобы задуманная нами вещь раскрылась во всей красе.</w:t>
      </w:r>
    </w:p>
    <w:p w14:paraId="42CE9123"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Вы, конечно же, можете избавить детей от «мучительных раздумий» о том, какого же цвета взять квадратик, чтобы сложить собачку, павлина или коробочку. Просто купите им целую пачку белой бумаги (для ксерокса или принтера). Ребёнок будет рад и такой вашей щедрости. Да и вы сами в скором времени убедитесь в том, что, покупая бумагу «оптом», экономите семейный бюджет.</w:t>
      </w:r>
    </w:p>
    <w:p w14:paraId="09A2CCFA"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Фигурки, сложенные из белой бумаги, смотрятся очень элегантно. И, всё же, цвет в творчестве играет большую роль. Ребёнок будет просто «на седьмом небе от счастья», если вы приобретёте для него по целой пачке бумаги разных цветов (красной, синей, жёлтой, зелёной).</w:t>
      </w:r>
    </w:p>
    <w:p w14:paraId="459E3D74"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И опять же, поверьте, покупка просто наборов цветной бумаги в пачках по 10 – 15 листов обойдётся вам гораздо дороже, а времени на приобретение быстро расходуемой бумаги в течение года вы потратите больше.</w:t>
      </w:r>
    </w:p>
    <w:p w14:paraId="62A8728A"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Купленная впрок бумага позволит вашему ребёнку плодотворно заниматься не только оригами, но и на уроках труда в школе – бумаги хватит на всё!</w:t>
      </w:r>
    </w:p>
    <w:p w14:paraId="733F0B72"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Вы уже смирились с теми непредвиденными, но оправданными расходами, связанными с развитием творческих способностей ваших детей? Тогда приготовьтесь к тому, чтобы потратиться ещё больше.</w:t>
      </w:r>
    </w:p>
    <w:p w14:paraId="54A70328"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К сожалению, не всегда двусторонняя цветная бумага обладает теми выразительными средствами, которые присущи двухцветной бумаге.</w:t>
      </w:r>
    </w:p>
    <w:p w14:paraId="2631015B"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Поэтому приобрести несколько пачек цветной бумаги, окрашенной по-разному с двух сторон (обратная сторона должна быть белой или другого цвета), всё равно придётся. В продаже имеется бумага формата не только А-4, но и больших размеров, очень подходящая для занятий оригами.</w:t>
      </w:r>
    </w:p>
    <w:p w14:paraId="410DC225"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Иногда можно побаловать своего ребёнка, купив ему цветной блок для записи с листами квадратной формы. Разноцветные квадратики очень практичны для складывания модульных цветов, орнаментов, мозаичных картин и просто небольших фигурок оригами.</w:t>
      </w:r>
    </w:p>
    <w:p w14:paraId="47DDE739"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В оригами с успехом можно использовать упаковочную бумагу (она часто продаётся в рулонах), а также бумажные обои, кальку, миллиметровку.</w:t>
      </w:r>
    </w:p>
    <w:p w14:paraId="26FC511F"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В настоящее время в продаже имеется много красивой и разной бумаги. Неописуемый восторг у вашего ребёнка вызовет яркая, нарядная металлизированная или голографическая бумага, из которой можно будет сложить замечательные новогодние изделия.</w:t>
      </w:r>
    </w:p>
    <w:p w14:paraId="38C0DCD1"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Но пока ребёнок делает свои «первые шаги» в оригами, покупать ему дорогую бумагу в больших количествах нельзя. Трепетное отношение к такой бумаге будет сковывать творческую инициативу ребёнка. Боясь испортить красивую бумагу, он будет слишком осторожен, медлителен и нерешителен в своих действиях, а неудачно сложенная игрушка или даже испорченный квадрат могут так огорчить ребёнка, что он может потерять интерес к этому виду исследовательской деятельности.</w:t>
      </w:r>
    </w:p>
    <w:p w14:paraId="59E40D80"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С другой стороны, плохая бумага может сформировать у ребёнка пренебрежительное к ней отношение и не развить эстетические качества ребенка.</w:t>
      </w:r>
    </w:p>
    <w:p w14:paraId="1CE6BD98" w14:textId="77777777" w:rsidR="00BF3030" w:rsidRPr="00BF3030" w:rsidRDefault="00BF3030" w:rsidP="00BF3030">
      <w:pPr>
        <w:pStyle w:val="a4"/>
        <w:shd w:val="clear" w:color="auto" w:fill="FFFFFF"/>
        <w:spacing w:before="0" w:beforeAutospacing="0" w:after="0" w:afterAutospacing="0"/>
        <w:textAlignment w:val="baseline"/>
        <w:rPr>
          <w:color w:val="000000" w:themeColor="text1"/>
        </w:rPr>
      </w:pPr>
      <w:r w:rsidRPr="00BF3030">
        <w:rPr>
          <w:color w:val="000000" w:themeColor="text1"/>
        </w:rPr>
        <w:t> </w:t>
      </w:r>
    </w:p>
    <w:p w14:paraId="5B043EBE" w14:textId="77777777" w:rsidR="00BF3030" w:rsidRPr="00BF3030" w:rsidRDefault="00BF3030" w:rsidP="00BF3030">
      <w:pPr>
        <w:pStyle w:val="a4"/>
        <w:shd w:val="clear" w:color="auto" w:fill="FFFFFF"/>
        <w:spacing w:before="0" w:beforeAutospacing="0" w:after="0" w:afterAutospacing="0"/>
        <w:jc w:val="center"/>
        <w:textAlignment w:val="baseline"/>
        <w:rPr>
          <w:color w:val="000000" w:themeColor="text1"/>
        </w:rPr>
      </w:pPr>
      <w:r w:rsidRPr="00BF3030">
        <w:rPr>
          <w:rStyle w:val="a7"/>
          <w:color w:val="000000" w:themeColor="text1"/>
          <w:bdr w:val="none" w:sz="0" w:space="0" w:color="auto" w:frame="1"/>
        </w:rPr>
        <w:t>Инструкция по изготовлению бумажных квадратов</w:t>
      </w:r>
    </w:p>
    <w:p w14:paraId="4CE7E6A6"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От того, насколько ответственно мы подойдём к приготовлению бумажных квадратов, будет зависеть успех всех наших последующих действий по превращению бумажного листа в «оригинальные рукотворные изделия».</w:t>
      </w:r>
    </w:p>
    <w:p w14:paraId="77885028"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Уже на первом этапе работы с листом бумаги становится ясно, квадратный это лист или просто какой-то четырёхугольник или даже многоугольник. Пытаясь сложить лист пополам, совмещая противоположные стороны, или сложить лист по диагонали, совмещая противоположные углы, мы вдруг недоумеваем; такое простое действие, а у нас ничего не получается. Не хотят совмещаться стороны квадрата, и всё тут.</w:t>
      </w:r>
    </w:p>
    <w:p w14:paraId="43781747"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Если мы задумали изготовить из такого «кривого квадрата» фигурку простую, всего в нескольких действиях, то, может быть, у нас что-то и получится, может быть, даже и не так плохо. Более сложную модель из такого квадрата и сложить будет сложнее, а вид получившейся фигурки может нас больше расстроить, чем порадовать.</w:t>
      </w:r>
    </w:p>
    <w:p w14:paraId="7121C54C"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Необходимо заметить, что изготовить аккуратный квадрат иногда не удаётся даже взрослым. А что говорить о детях? Тем более, работа по изготовлению квадратов требует соблюдения правил техники безопасности, умения работать режущими инструментами.</w:t>
      </w:r>
    </w:p>
    <w:p w14:paraId="379AF1E4"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В работе лучше всего использовать канцелярские ножи. Ножницы можно использовать только в крайних случаях, когда под рукой вдруг не окажется канцелярского ножа и нужно приготовить небольшое количество квадратных листов (один или два).</w:t>
      </w:r>
    </w:p>
    <w:p w14:paraId="4E3E8647"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 xml:space="preserve">Ловко орудуя острым ножом, взрослые «одним его движением» смогут получать сразу по два </w:t>
      </w:r>
      <w:r w:rsidRPr="00BF3030">
        <w:rPr>
          <w:color w:val="000000" w:themeColor="text1"/>
        </w:rPr>
        <w:noBreakHyphen/>
        <w:t xml:space="preserve"> четыре квадрата (можно немного и больше, но и погрешности в этом случае будет больше). Самое важное в этой работе – чёткое совмещение сторон бумаги и тщательное проглаживание сгибов, по которым «пройдётся» лезвие ножа.</w:t>
      </w:r>
    </w:p>
    <w:p w14:paraId="4FB23273" w14:textId="77777777" w:rsidR="00BF3030" w:rsidRPr="00BF3030" w:rsidRDefault="00BF3030" w:rsidP="00BF3030">
      <w:pPr>
        <w:pStyle w:val="a4"/>
        <w:shd w:val="clear" w:color="auto" w:fill="FFFFFF"/>
        <w:spacing w:before="0" w:beforeAutospacing="0" w:after="0" w:afterAutospacing="0"/>
        <w:textAlignment w:val="baseline"/>
        <w:rPr>
          <w:color w:val="000000" w:themeColor="text1"/>
        </w:rPr>
      </w:pPr>
      <w:r w:rsidRPr="00BF3030">
        <w:rPr>
          <w:color w:val="000000" w:themeColor="text1"/>
        </w:rPr>
        <w:t> </w:t>
      </w:r>
    </w:p>
    <w:p w14:paraId="02464BC2" w14:textId="77777777" w:rsidR="00BF3030" w:rsidRPr="00BF3030" w:rsidRDefault="00BF3030" w:rsidP="00BF3030">
      <w:pPr>
        <w:pStyle w:val="a4"/>
        <w:shd w:val="clear" w:color="auto" w:fill="FFFFFF"/>
        <w:spacing w:before="0" w:beforeAutospacing="0" w:after="0" w:afterAutospacing="0"/>
        <w:jc w:val="center"/>
        <w:textAlignment w:val="baseline"/>
        <w:rPr>
          <w:color w:val="000000" w:themeColor="text1"/>
        </w:rPr>
      </w:pPr>
      <w:r w:rsidRPr="00BF3030">
        <w:rPr>
          <w:rStyle w:val="a7"/>
          <w:color w:val="000000" w:themeColor="text1"/>
          <w:bdr w:val="none" w:sz="0" w:space="0" w:color="auto" w:frame="1"/>
        </w:rPr>
        <w:t>Инструкция по приобретению литературы по оригами</w:t>
      </w:r>
    </w:p>
    <w:p w14:paraId="5DD50D1E"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В настоящее время в продаже имеется огромное количество книг по оригами отечественных и зарубежных авторов.</w:t>
      </w:r>
    </w:p>
    <w:p w14:paraId="51652838"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Желательно покупать детям книги, соответствующие возрасту, но не только. Если ваши дети только начинают знакомство с оригами, можно приобрести литературу и для младшего возраста; даже в таких книгах не под силу разобраться и каждому взрослому. Детям будут интересны книги по оригами, явно не предназначенные для их возраста; это касается книг, выпущенных, как правило, зарубежными авторами. Это будет стимулировать мотивацию детей к познанию и творчеству в области оригами.</w:t>
      </w:r>
    </w:p>
    <w:p w14:paraId="30C4C18A"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Приобретая книги по оригами, необходимо вначале ознакомиться с его содержанием. Случается, тексты книг содержат грамматические ошибки или досадные опечатки, схемы и чертежи мелкие, не понятные, фотографии нечёткие, модели оригами не соответствуют интересам вашего ребёнка.</w:t>
      </w:r>
    </w:p>
    <w:p w14:paraId="074192C5"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С другой стороны, если вам понравилась книга по оригами определённого автора или издательства, и ребёнок охотно и с интересом работал по ней, старайтесь приобрести и другие книги этого автора. У каждого автора или издательства «свой почерк», и дети смогут более свободно, быстрее ориентироваться в новых для него книгах по оригами. Пусть у ваших детей будет целая «библиотечка» по оригами.</w:t>
      </w:r>
    </w:p>
    <w:p w14:paraId="79A8358D"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Более доступная и богатейшая информация, связанная с добыванием знаний и схем по складыванию изделий оригами, сосредоточена в Интернете. Но у печатной литературы имеются неоспоримые весомые преимущества, принимаемые родителями без обсуждений: приобщение детей к чтению и отвлечение от многочасового сидения за экранами компьютеров. И книга всегда «под рукой».</w:t>
      </w:r>
    </w:p>
    <w:p w14:paraId="451B65F2" w14:textId="77777777" w:rsidR="00BF3030" w:rsidRPr="00BF3030" w:rsidRDefault="00BF3030" w:rsidP="00BF3030">
      <w:pPr>
        <w:pStyle w:val="a4"/>
        <w:shd w:val="clear" w:color="auto" w:fill="FFFFFF"/>
        <w:spacing w:before="0" w:beforeAutospacing="0" w:after="0" w:afterAutospacing="0"/>
        <w:textAlignment w:val="baseline"/>
        <w:rPr>
          <w:color w:val="000000" w:themeColor="text1"/>
        </w:rPr>
      </w:pPr>
      <w:r w:rsidRPr="00BF3030">
        <w:rPr>
          <w:color w:val="000000" w:themeColor="text1"/>
        </w:rPr>
        <w:t> </w:t>
      </w:r>
    </w:p>
    <w:p w14:paraId="4722DB57" w14:textId="77777777" w:rsidR="00BF3030" w:rsidRPr="00BF3030" w:rsidRDefault="00BF3030" w:rsidP="00BF3030">
      <w:pPr>
        <w:pStyle w:val="a4"/>
        <w:shd w:val="clear" w:color="auto" w:fill="FFFFFF"/>
        <w:spacing w:before="0" w:beforeAutospacing="0" w:after="0" w:afterAutospacing="0"/>
        <w:jc w:val="center"/>
        <w:textAlignment w:val="baseline"/>
        <w:rPr>
          <w:color w:val="000000" w:themeColor="text1"/>
        </w:rPr>
      </w:pPr>
      <w:r w:rsidRPr="00BF3030">
        <w:rPr>
          <w:rStyle w:val="a7"/>
          <w:color w:val="000000" w:themeColor="text1"/>
          <w:bdr w:val="none" w:sz="0" w:space="0" w:color="auto" w:frame="1"/>
        </w:rPr>
        <w:t>Пусть ваши дети знают, что дома их ждут!</w:t>
      </w:r>
    </w:p>
    <w:p w14:paraId="1F457E10"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Занятия оригами – очень плодотворный вид творческой деятельности, особенно для детей. Ваш ребёнок просто «завалит» вас всевозможными подарками, сделанными своими руками. Приготовьтесь к тому, чтобы в течение полугода или года с радостью принимать их и выставлять для всеобщего обозрения на самое видное место.</w:t>
      </w:r>
    </w:p>
    <w:p w14:paraId="4801DD0A"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Детям свойственно пробовать себя в разных сферах деятельности. Им достаточно небольшого количества времени, чтобы определиться в своём желании или нежелании и дальше заниматься тем, чем были ещё недавно так увлечены. В большей мере, именно от родителей будет зависеть то, насколько долго ребёнок будет увлечён искусством складывания бумаги – этим интересным и очень полезным делом.</w:t>
      </w:r>
    </w:p>
    <w:p w14:paraId="0A89AF70" w14:textId="77777777" w:rsidR="00BF3030" w:rsidRPr="00BF3030" w:rsidRDefault="00BF3030" w:rsidP="00BF3030">
      <w:pPr>
        <w:pStyle w:val="a4"/>
        <w:shd w:val="clear" w:color="auto" w:fill="FFFFFF"/>
        <w:spacing w:before="0" w:beforeAutospacing="0" w:after="0" w:afterAutospacing="0"/>
        <w:textAlignment w:val="baseline"/>
        <w:rPr>
          <w:color w:val="000000" w:themeColor="text1"/>
        </w:rPr>
      </w:pPr>
      <w:r w:rsidRPr="00BF3030">
        <w:rPr>
          <w:color w:val="000000" w:themeColor="text1"/>
        </w:rPr>
        <w:t>Вы уже многое сделали:</w:t>
      </w:r>
    </w:p>
    <w:p w14:paraId="5F1C1741" w14:textId="77777777" w:rsidR="00BF3030" w:rsidRPr="00BF3030" w:rsidRDefault="00BF3030" w:rsidP="00BF3030">
      <w:pPr>
        <w:numPr>
          <w:ilvl w:val="0"/>
          <w:numId w:val="23"/>
        </w:numPr>
        <w:shd w:val="clear" w:color="auto" w:fill="FFFFFF"/>
        <w:spacing w:after="0" w:line="240" w:lineRule="auto"/>
        <w:ind w:left="0"/>
        <w:jc w:val="both"/>
        <w:textAlignment w:val="baseline"/>
        <w:rPr>
          <w:rFonts w:ascii="Times New Roman" w:hAnsi="Times New Roman"/>
          <w:color w:val="000000" w:themeColor="text1"/>
          <w:sz w:val="24"/>
          <w:szCs w:val="24"/>
        </w:rPr>
      </w:pPr>
      <w:r w:rsidRPr="00BF3030">
        <w:rPr>
          <w:rFonts w:ascii="Times New Roman" w:hAnsi="Times New Roman"/>
          <w:color w:val="000000" w:themeColor="text1"/>
          <w:sz w:val="24"/>
          <w:szCs w:val="24"/>
        </w:rPr>
        <w:t>книги по оригами соответствуют возрасту вашего ребёнка.</w:t>
      </w:r>
    </w:p>
    <w:p w14:paraId="53B501F6" w14:textId="77777777" w:rsidR="00BF3030" w:rsidRPr="00BF3030" w:rsidRDefault="00BF3030" w:rsidP="00BF3030">
      <w:pPr>
        <w:numPr>
          <w:ilvl w:val="0"/>
          <w:numId w:val="23"/>
        </w:numPr>
        <w:shd w:val="clear" w:color="auto" w:fill="FFFFFF"/>
        <w:spacing w:after="0" w:line="240" w:lineRule="auto"/>
        <w:ind w:left="0"/>
        <w:jc w:val="both"/>
        <w:textAlignment w:val="baseline"/>
        <w:rPr>
          <w:rFonts w:ascii="Times New Roman" w:hAnsi="Times New Roman"/>
          <w:color w:val="000000" w:themeColor="text1"/>
          <w:sz w:val="24"/>
          <w:szCs w:val="24"/>
        </w:rPr>
      </w:pPr>
      <w:r w:rsidRPr="00BF3030">
        <w:rPr>
          <w:rFonts w:ascii="Times New Roman" w:hAnsi="Times New Roman"/>
          <w:color w:val="000000" w:themeColor="text1"/>
          <w:sz w:val="24"/>
          <w:szCs w:val="24"/>
        </w:rPr>
        <w:t>бумага имеется в достаточных количествах.</w:t>
      </w:r>
    </w:p>
    <w:p w14:paraId="6219230A" w14:textId="77777777" w:rsidR="00BF3030" w:rsidRPr="00BF3030" w:rsidRDefault="00BF3030" w:rsidP="00BF3030">
      <w:pPr>
        <w:numPr>
          <w:ilvl w:val="0"/>
          <w:numId w:val="23"/>
        </w:numPr>
        <w:shd w:val="clear" w:color="auto" w:fill="FFFFFF"/>
        <w:spacing w:after="0" w:line="240" w:lineRule="auto"/>
        <w:ind w:left="0"/>
        <w:jc w:val="both"/>
        <w:textAlignment w:val="baseline"/>
        <w:rPr>
          <w:rFonts w:ascii="Times New Roman" w:hAnsi="Times New Roman"/>
          <w:color w:val="000000" w:themeColor="text1"/>
          <w:sz w:val="24"/>
          <w:szCs w:val="24"/>
        </w:rPr>
      </w:pPr>
      <w:r w:rsidRPr="00BF3030">
        <w:rPr>
          <w:rFonts w:ascii="Times New Roman" w:hAnsi="Times New Roman"/>
          <w:color w:val="000000" w:themeColor="text1"/>
          <w:sz w:val="24"/>
          <w:szCs w:val="24"/>
        </w:rPr>
        <w:t>заготовлены в большом количестве квадраты разных цветов и размеров.</w:t>
      </w:r>
    </w:p>
    <w:p w14:paraId="79622D51" w14:textId="77777777" w:rsidR="00BF3030" w:rsidRPr="00BF3030" w:rsidRDefault="00BF3030" w:rsidP="00BF3030">
      <w:pPr>
        <w:pStyle w:val="a4"/>
        <w:shd w:val="clear" w:color="auto" w:fill="FFFFFF"/>
        <w:spacing w:before="0" w:beforeAutospacing="0" w:after="0" w:afterAutospacing="0"/>
        <w:textAlignment w:val="baseline"/>
        <w:rPr>
          <w:color w:val="000000" w:themeColor="text1"/>
        </w:rPr>
      </w:pPr>
      <w:r w:rsidRPr="00BF3030">
        <w:rPr>
          <w:color w:val="000000" w:themeColor="text1"/>
        </w:rPr>
        <w:t>Что ещё нужно сделать:</w:t>
      </w:r>
    </w:p>
    <w:p w14:paraId="467171D7" w14:textId="77777777" w:rsidR="00BF3030" w:rsidRPr="00BF3030" w:rsidRDefault="00BF3030" w:rsidP="00BF3030">
      <w:pPr>
        <w:numPr>
          <w:ilvl w:val="0"/>
          <w:numId w:val="24"/>
        </w:numPr>
        <w:shd w:val="clear" w:color="auto" w:fill="FFFFFF"/>
        <w:spacing w:after="0" w:line="240" w:lineRule="auto"/>
        <w:ind w:left="0"/>
        <w:jc w:val="both"/>
        <w:textAlignment w:val="baseline"/>
        <w:rPr>
          <w:rFonts w:ascii="Times New Roman" w:hAnsi="Times New Roman"/>
          <w:color w:val="000000" w:themeColor="text1"/>
          <w:sz w:val="24"/>
          <w:szCs w:val="24"/>
        </w:rPr>
      </w:pPr>
      <w:r w:rsidRPr="00BF3030">
        <w:rPr>
          <w:rFonts w:ascii="Times New Roman" w:hAnsi="Times New Roman"/>
          <w:color w:val="000000" w:themeColor="text1"/>
          <w:sz w:val="24"/>
          <w:szCs w:val="24"/>
        </w:rPr>
        <w:t>выделить необходимые места в квартире для всех, без исключения, изделий оригами: для объёмных моделей – полочки, для плоских, односторонних поделок – папки для хранения или альбомы и картон для того, чтобы наклеивать фигурки (создавать картинки).</w:t>
      </w:r>
    </w:p>
    <w:p w14:paraId="092910DD" w14:textId="77777777" w:rsidR="00BF3030" w:rsidRPr="00BF3030" w:rsidRDefault="00BF3030" w:rsidP="00BF3030">
      <w:pPr>
        <w:numPr>
          <w:ilvl w:val="0"/>
          <w:numId w:val="24"/>
        </w:numPr>
        <w:shd w:val="clear" w:color="auto" w:fill="FFFFFF"/>
        <w:spacing w:after="0" w:line="240" w:lineRule="auto"/>
        <w:ind w:left="0"/>
        <w:jc w:val="both"/>
        <w:textAlignment w:val="baseline"/>
        <w:rPr>
          <w:rFonts w:ascii="Times New Roman" w:hAnsi="Times New Roman"/>
          <w:color w:val="000000" w:themeColor="text1"/>
          <w:sz w:val="24"/>
          <w:szCs w:val="24"/>
        </w:rPr>
      </w:pPr>
      <w:r w:rsidRPr="00BF3030">
        <w:rPr>
          <w:rFonts w:ascii="Times New Roman" w:hAnsi="Times New Roman"/>
          <w:color w:val="000000" w:themeColor="text1"/>
          <w:sz w:val="24"/>
          <w:szCs w:val="24"/>
        </w:rPr>
        <w:t>большинство работ, изготовленных на первом этапе знакомства с оригами, удобно хранить просто в коробках. Можно даже подписать каждую, например: «Модели оригами из базовой формы «Водяная бомбочка».</w:t>
      </w:r>
    </w:p>
    <w:p w14:paraId="077893E7" w14:textId="77777777" w:rsidR="00BF3030" w:rsidRPr="00BF3030" w:rsidRDefault="00BF3030" w:rsidP="00BF3030">
      <w:pPr>
        <w:numPr>
          <w:ilvl w:val="0"/>
          <w:numId w:val="24"/>
        </w:numPr>
        <w:shd w:val="clear" w:color="auto" w:fill="FFFFFF"/>
        <w:spacing w:after="0" w:line="240" w:lineRule="auto"/>
        <w:ind w:left="0"/>
        <w:jc w:val="both"/>
        <w:textAlignment w:val="baseline"/>
        <w:rPr>
          <w:rFonts w:ascii="Times New Roman" w:hAnsi="Times New Roman"/>
          <w:color w:val="000000" w:themeColor="text1"/>
          <w:sz w:val="24"/>
          <w:szCs w:val="24"/>
        </w:rPr>
      </w:pPr>
      <w:r w:rsidRPr="00BF3030">
        <w:rPr>
          <w:rFonts w:ascii="Times New Roman" w:hAnsi="Times New Roman"/>
          <w:color w:val="000000" w:themeColor="text1"/>
          <w:sz w:val="24"/>
          <w:szCs w:val="24"/>
        </w:rPr>
        <w:t>выделить рабочее место для занятий оригами и быть готовыми к тому, что на нём будет постоянный «творческий» беспорядок. Помните, что любой листок бумаги, лежащий на столе, может представлять определённый интерес для ребёнка. Тем более сама поделка, сделанная самостоятельно дома или на занятиях кружка. Никогда не выбрасывайте их.</w:t>
      </w:r>
    </w:p>
    <w:p w14:paraId="37CEBF70" w14:textId="77777777" w:rsidR="00BF3030" w:rsidRPr="00BF3030" w:rsidRDefault="00BF3030" w:rsidP="00BF3030">
      <w:pPr>
        <w:numPr>
          <w:ilvl w:val="0"/>
          <w:numId w:val="24"/>
        </w:numPr>
        <w:shd w:val="clear" w:color="auto" w:fill="FFFFFF"/>
        <w:spacing w:after="0" w:line="240" w:lineRule="auto"/>
        <w:ind w:left="0"/>
        <w:jc w:val="both"/>
        <w:textAlignment w:val="baseline"/>
        <w:rPr>
          <w:rFonts w:ascii="Times New Roman" w:hAnsi="Times New Roman"/>
          <w:color w:val="000000" w:themeColor="text1"/>
          <w:sz w:val="24"/>
          <w:szCs w:val="24"/>
        </w:rPr>
      </w:pPr>
      <w:r w:rsidRPr="00BF3030">
        <w:rPr>
          <w:rFonts w:ascii="Times New Roman" w:hAnsi="Times New Roman"/>
          <w:color w:val="000000" w:themeColor="text1"/>
          <w:sz w:val="24"/>
          <w:szCs w:val="24"/>
        </w:rPr>
        <w:t>чтобы хоть немного подправить внешний вид стола, поставьте у стола красивую мусорную корзину, в которую будет удобно отправлять «вещественные доказательства неудавшихся экспериментов». Ребёнок оценит ваше внимание и заботу; ведь порой он и сам был бы рад привести в порядок рабочее место, да не знает, куда и что убирать и складывать.</w:t>
      </w:r>
    </w:p>
    <w:p w14:paraId="11930036" w14:textId="77777777" w:rsidR="00BF3030" w:rsidRPr="00BF3030" w:rsidRDefault="00BF3030" w:rsidP="00BF3030">
      <w:pPr>
        <w:pStyle w:val="a4"/>
        <w:shd w:val="clear" w:color="auto" w:fill="FFFFFF"/>
        <w:spacing w:before="0" w:beforeAutospacing="0" w:after="0" w:afterAutospacing="0"/>
        <w:textAlignment w:val="baseline"/>
        <w:rPr>
          <w:color w:val="000000" w:themeColor="text1"/>
        </w:rPr>
      </w:pPr>
      <w:r w:rsidRPr="00BF3030">
        <w:rPr>
          <w:color w:val="000000" w:themeColor="text1"/>
        </w:rPr>
        <w:t>Что ещё можно сделать</w:t>
      </w:r>
    </w:p>
    <w:p w14:paraId="4F7BC6E5" w14:textId="77777777" w:rsidR="00BF3030" w:rsidRPr="00BF3030" w:rsidRDefault="00BF3030" w:rsidP="00BF3030">
      <w:pPr>
        <w:numPr>
          <w:ilvl w:val="0"/>
          <w:numId w:val="25"/>
        </w:numPr>
        <w:shd w:val="clear" w:color="auto" w:fill="FFFFFF"/>
        <w:spacing w:after="0" w:line="240" w:lineRule="auto"/>
        <w:ind w:left="0"/>
        <w:jc w:val="both"/>
        <w:textAlignment w:val="baseline"/>
        <w:rPr>
          <w:rFonts w:ascii="Times New Roman" w:hAnsi="Times New Roman"/>
          <w:color w:val="000000" w:themeColor="text1"/>
          <w:sz w:val="24"/>
          <w:szCs w:val="24"/>
        </w:rPr>
      </w:pPr>
      <w:r w:rsidRPr="00BF3030">
        <w:rPr>
          <w:rFonts w:ascii="Times New Roman" w:hAnsi="Times New Roman"/>
          <w:color w:val="000000" w:themeColor="text1"/>
          <w:sz w:val="24"/>
          <w:szCs w:val="24"/>
        </w:rPr>
        <w:t>к сожалению, бумага и сложенные из неё изделия недолговечны; самые удачные, красивые работы можно поместить в рамочки со стеклом и повесить на стенах.</w:t>
      </w:r>
    </w:p>
    <w:p w14:paraId="5A8A30A2" w14:textId="77777777" w:rsidR="00BF3030" w:rsidRPr="00BF3030" w:rsidRDefault="00BF3030" w:rsidP="00BF3030">
      <w:pPr>
        <w:numPr>
          <w:ilvl w:val="0"/>
          <w:numId w:val="25"/>
        </w:numPr>
        <w:shd w:val="clear" w:color="auto" w:fill="FFFFFF"/>
        <w:spacing w:after="0" w:line="240" w:lineRule="auto"/>
        <w:ind w:left="0"/>
        <w:jc w:val="both"/>
        <w:textAlignment w:val="baseline"/>
        <w:rPr>
          <w:rFonts w:ascii="Times New Roman" w:hAnsi="Times New Roman"/>
          <w:color w:val="000000" w:themeColor="text1"/>
          <w:sz w:val="24"/>
          <w:szCs w:val="24"/>
        </w:rPr>
      </w:pPr>
      <w:r w:rsidRPr="00BF3030">
        <w:rPr>
          <w:rFonts w:ascii="Times New Roman" w:hAnsi="Times New Roman"/>
          <w:color w:val="000000" w:themeColor="text1"/>
          <w:sz w:val="24"/>
          <w:szCs w:val="24"/>
        </w:rPr>
        <w:t>по возможности фотографируйте изделия, сложенные руками ваших детей и сохраняйте на домашнем компьютере.</w:t>
      </w:r>
    </w:p>
    <w:p w14:paraId="027890D8" w14:textId="77777777" w:rsidR="00BF3030" w:rsidRPr="00BF3030" w:rsidRDefault="00BF3030" w:rsidP="00BF3030">
      <w:pPr>
        <w:pStyle w:val="a4"/>
        <w:shd w:val="clear" w:color="auto" w:fill="FFFFFF"/>
        <w:spacing w:before="0" w:beforeAutospacing="0" w:after="0" w:afterAutospacing="0"/>
        <w:textAlignment w:val="baseline"/>
        <w:rPr>
          <w:color w:val="000000" w:themeColor="text1"/>
        </w:rPr>
      </w:pPr>
      <w:r w:rsidRPr="00BF3030">
        <w:rPr>
          <w:color w:val="000000" w:themeColor="text1"/>
        </w:rPr>
        <w:t> </w:t>
      </w:r>
    </w:p>
    <w:p w14:paraId="665967B6" w14:textId="77777777" w:rsidR="00BF3030" w:rsidRPr="00BF3030" w:rsidRDefault="00BF3030" w:rsidP="00BF3030">
      <w:pPr>
        <w:pStyle w:val="a4"/>
        <w:shd w:val="clear" w:color="auto" w:fill="FFFFFF"/>
        <w:spacing w:before="0" w:beforeAutospacing="0" w:after="0" w:afterAutospacing="0"/>
        <w:jc w:val="center"/>
        <w:textAlignment w:val="baseline"/>
        <w:rPr>
          <w:color w:val="000000" w:themeColor="text1"/>
        </w:rPr>
      </w:pPr>
      <w:r w:rsidRPr="00BF3030">
        <w:rPr>
          <w:rStyle w:val="a7"/>
          <w:color w:val="000000" w:themeColor="text1"/>
          <w:bdr w:val="none" w:sz="0" w:space="0" w:color="auto" w:frame="1"/>
        </w:rPr>
        <w:t>ПОЖЕЛАНИЯ ДЕТЯМ</w:t>
      </w:r>
    </w:p>
    <w:p w14:paraId="0EECA8A2"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 xml:space="preserve">Оригами </w:t>
      </w:r>
      <w:r w:rsidRPr="00BF3030">
        <w:rPr>
          <w:color w:val="000000" w:themeColor="text1"/>
        </w:rPr>
        <w:noBreakHyphen/>
        <w:t xml:space="preserve"> искусство складывания бумаги. Само название говорит о том, что для работы нам необходима будет бумага.</w:t>
      </w:r>
    </w:p>
    <w:p w14:paraId="280E0E78"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Это, пожалуй, и всё. Если не считать тех канцелярских принадлежностей, которые в избытке хранятся в школьных пеналах: карандашей (простых и цветных), фломастеров, ластика, линейки, ножниц и клея. Ещё пригодится папка или большая коробка, чтобы складывать в неё свои поделки. Не лишними будут альбом для рисования и пачка цветного картона.</w:t>
      </w:r>
    </w:p>
    <w:p w14:paraId="3E4DCD3D"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В настоящее время бумага пока ещё остаётся общедоступным средством выражения творческих замыслов. Но это не значит, что к ней нужно относиться пренебрежительно. Бережное, уважительное отношение к бумаге — это основное правило для всех, кто занимается оригами.</w:t>
      </w:r>
    </w:p>
    <w:p w14:paraId="49C7671D"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Но не допускайте крайностей: бумага нам нужна не для того, чтобы любоваться ею, а для того, чтобы работать с ней.</w:t>
      </w:r>
    </w:p>
    <w:p w14:paraId="01CBA818" w14:textId="77777777" w:rsidR="00BF3030" w:rsidRPr="00BF3030" w:rsidRDefault="00BF3030" w:rsidP="00BF3030">
      <w:pPr>
        <w:pStyle w:val="a4"/>
        <w:shd w:val="clear" w:color="auto" w:fill="FFFFFF"/>
        <w:spacing w:before="0" w:beforeAutospacing="0" w:after="0" w:afterAutospacing="0"/>
        <w:jc w:val="both"/>
        <w:textAlignment w:val="baseline"/>
        <w:rPr>
          <w:color w:val="000000" w:themeColor="text1"/>
        </w:rPr>
      </w:pPr>
      <w:r w:rsidRPr="00BF3030">
        <w:rPr>
          <w:color w:val="000000" w:themeColor="text1"/>
        </w:rPr>
        <w:t>В бумаге сокрыты огромные возможности! И только исследовательским путём мы сможем постигать тайны бумажного квадратика. Не бойтесь экспериментировать; не огорчайтесь, если у вас что-то не получилось, а испорченный листок пришлось выбросить в мусорную корзину. Скорее берите новый квадратик – и за работу!</w:t>
      </w:r>
    </w:p>
    <w:p w14:paraId="48205C13" w14:textId="77777777" w:rsidR="006362FF" w:rsidRPr="00BF3030" w:rsidRDefault="006362FF" w:rsidP="00F83A13">
      <w:pPr>
        <w:rPr>
          <w:rFonts w:ascii="Times New Roman" w:hAnsi="Times New Roman"/>
          <w:color w:val="000000" w:themeColor="text1"/>
          <w:sz w:val="24"/>
          <w:szCs w:val="24"/>
        </w:rPr>
      </w:pPr>
    </w:p>
    <w:p w14:paraId="1C79221E" w14:textId="77777777" w:rsidR="006362FF" w:rsidRPr="00BF3030" w:rsidRDefault="006362FF" w:rsidP="00F83A13">
      <w:pPr>
        <w:rPr>
          <w:rFonts w:ascii="Times New Roman" w:hAnsi="Times New Roman"/>
          <w:color w:val="000000" w:themeColor="text1"/>
          <w:sz w:val="24"/>
          <w:szCs w:val="24"/>
        </w:rPr>
      </w:pPr>
    </w:p>
    <w:p w14:paraId="6E1E8AE0" w14:textId="77777777" w:rsidR="006362FF" w:rsidRPr="00BF3030" w:rsidRDefault="006362FF" w:rsidP="00F83A13">
      <w:pPr>
        <w:rPr>
          <w:rFonts w:ascii="Times New Roman" w:hAnsi="Times New Roman"/>
          <w:color w:val="000000" w:themeColor="text1"/>
          <w:sz w:val="24"/>
          <w:szCs w:val="24"/>
        </w:rPr>
      </w:pPr>
    </w:p>
    <w:p w14:paraId="24C29323" w14:textId="77777777" w:rsidR="006362FF" w:rsidRPr="00BF3030" w:rsidRDefault="006362FF" w:rsidP="00F83A13">
      <w:pPr>
        <w:rPr>
          <w:rFonts w:ascii="Times New Roman" w:hAnsi="Times New Roman"/>
          <w:color w:val="000000" w:themeColor="text1"/>
          <w:sz w:val="24"/>
          <w:szCs w:val="24"/>
        </w:rPr>
      </w:pPr>
    </w:p>
    <w:p w14:paraId="57935E96" w14:textId="77777777" w:rsidR="006362FF" w:rsidRPr="00BF3030" w:rsidRDefault="006362FF" w:rsidP="00F83A13">
      <w:pPr>
        <w:rPr>
          <w:rFonts w:ascii="Times New Roman" w:hAnsi="Times New Roman"/>
          <w:color w:val="000000" w:themeColor="text1"/>
          <w:sz w:val="24"/>
          <w:szCs w:val="24"/>
        </w:rPr>
      </w:pPr>
    </w:p>
    <w:p w14:paraId="4BA07529" w14:textId="77777777" w:rsidR="006362FF" w:rsidRPr="00BF3030" w:rsidRDefault="006362FF" w:rsidP="00F83A13">
      <w:pPr>
        <w:rPr>
          <w:rFonts w:ascii="Times New Roman" w:hAnsi="Times New Roman"/>
          <w:color w:val="000000" w:themeColor="text1"/>
          <w:sz w:val="24"/>
          <w:szCs w:val="24"/>
        </w:rPr>
      </w:pPr>
    </w:p>
    <w:sectPr w:rsidR="006362FF" w:rsidRPr="00BF3030" w:rsidSect="00BF3030">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F478D" w14:textId="77777777" w:rsidR="0052798A" w:rsidRDefault="0052798A" w:rsidP="00BF3030">
      <w:pPr>
        <w:spacing w:after="0" w:line="240" w:lineRule="auto"/>
      </w:pPr>
      <w:r>
        <w:separator/>
      </w:r>
    </w:p>
  </w:endnote>
  <w:endnote w:type="continuationSeparator" w:id="0">
    <w:p w14:paraId="211081AE" w14:textId="77777777" w:rsidR="0052798A" w:rsidRDefault="0052798A" w:rsidP="00BF3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San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66980"/>
      <w:docPartObj>
        <w:docPartGallery w:val="Page Numbers (Bottom of Page)"/>
        <w:docPartUnique/>
      </w:docPartObj>
    </w:sdtPr>
    <w:sdtEndPr/>
    <w:sdtContent>
      <w:p w14:paraId="2171BD1E" w14:textId="4AED1236" w:rsidR="00BF3030" w:rsidRDefault="00BF3030">
        <w:pPr>
          <w:pStyle w:val="af1"/>
          <w:jc w:val="right"/>
        </w:pPr>
        <w:r>
          <w:fldChar w:fldCharType="begin"/>
        </w:r>
        <w:r>
          <w:instrText>PAGE   \* MERGEFORMAT</w:instrText>
        </w:r>
        <w:r>
          <w:fldChar w:fldCharType="separate"/>
        </w:r>
        <w:r w:rsidR="00A26A6D">
          <w:rPr>
            <w:noProof/>
          </w:rPr>
          <w:t>2</w:t>
        </w:r>
        <w:r>
          <w:fldChar w:fldCharType="end"/>
        </w:r>
      </w:p>
    </w:sdtContent>
  </w:sdt>
  <w:p w14:paraId="3D31D296" w14:textId="77777777" w:rsidR="00BF3030" w:rsidRDefault="00BF303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66698" w14:textId="77777777" w:rsidR="0052798A" w:rsidRDefault="0052798A" w:rsidP="00BF3030">
      <w:pPr>
        <w:spacing w:after="0" w:line="240" w:lineRule="auto"/>
      </w:pPr>
      <w:r>
        <w:separator/>
      </w:r>
    </w:p>
  </w:footnote>
  <w:footnote w:type="continuationSeparator" w:id="0">
    <w:p w14:paraId="545BE7AC" w14:textId="77777777" w:rsidR="0052798A" w:rsidRDefault="0052798A" w:rsidP="00BF30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5F4C"/>
    <w:multiLevelType w:val="multilevel"/>
    <w:tmpl w:val="7C3200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846AC"/>
    <w:multiLevelType w:val="hybridMultilevel"/>
    <w:tmpl w:val="D5E083B2"/>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2">
    <w:nsid w:val="05390A86"/>
    <w:multiLevelType w:val="multilevel"/>
    <w:tmpl w:val="452C3628"/>
    <w:lvl w:ilvl="0">
      <w:start w:val="1"/>
      <w:numFmt w:val="decimal"/>
      <w:lvlText w:val="%1."/>
      <w:lvlJc w:val="left"/>
      <w:pPr>
        <w:ind w:left="786" w:hanging="360"/>
      </w:pPr>
      <w:rPr>
        <w:b w:val="0"/>
      </w:rPr>
    </w:lvl>
    <w:lvl w:ilvl="1">
      <w:start w:val="1"/>
      <w:numFmt w:val="decimal"/>
      <w:isLgl/>
      <w:lvlText w:val="%1.%2"/>
      <w:lvlJc w:val="left"/>
      <w:pPr>
        <w:ind w:left="1281" w:hanging="495"/>
      </w:pPr>
      <w:rPr>
        <w:b/>
      </w:rPr>
    </w:lvl>
    <w:lvl w:ilvl="2">
      <w:start w:val="1"/>
      <w:numFmt w:val="decimal"/>
      <w:isLgl/>
      <w:lvlText w:val="%1.%2.%3"/>
      <w:lvlJc w:val="left"/>
      <w:pPr>
        <w:ind w:left="1866" w:hanging="720"/>
      </w:pPr>
      <w:rPr>
        <w:b/>
      </w:rPr>
    </w:lvl>
    <w:lvl w:ilvl="3">
      <w:start w:val="1"/>
      <w:numFmt w:val="decimal"/>
      <w:isLgl/>
      <w:lvlText w:val="%1.%2.%3.%4"/>
      <w:lvlJc w:val="left"/>
      <w:pPr>
        <w:ind w:left="2586" w:hanging="1080"/>
      </w:pPr>
      <w:rPr>
        <w:b/>
      </w:rPr>
    </w:lvl>
    <w:lvl w:ilvl="4">
      <w:start w:val="1"/>
      <w:numFmt w:val="decimal"/>
      <w:isLgl/>
      <w:lvlText w:val="%1.%2.%3.%4.%5"/>
      <w:lvlJc w:val="left"/>
      <w:pPr>
        <w:ind w:left="2946" w:hanging="1080"/>
      </w:pPr>
      <w:rPr>
        <w:b/>
      </w:rPr>
    </w:lvl>
    <w:lvl w:ilvl="5">
      <w:start w:val="1"/>
      <w:numFmt w:val="decimal"/>
      <w:isLgl/>
      <w:lvlText w:val="%1.%2.%3.%4.%5.%6"/>
      <w:lvlJc w:val="left"/>
      <w:pPr>
        <w:ind w:left="3666" w:hanging="1440"/>
      </w:pPr>
      <w:rPr>
        <w:b/>
      </w:rPr>
    </w:lvl>
    <w:lvl w:ilvl="6">
      <w:start w:val="1"/>
      <w:numFmt w:val="decimal"/>
      <w:isLgl/>
      <w:lvlText w:val="%1.%2.%3.%4.%5.%6.%7"/>
      <w:lvlJc w:val="left"/>
      <w:pPr>
        <w:ind w:left="4026" w:hanging="1440"/>
      </w:pPr>
      <w:rPr>
        <w:b/>
      </w:rPr>
    </w:lvl>
    <w:lvl w:ilvl="7">
      <w:start w:val="1"/>
      <w:numFmt w:val="decimal"/>
      <w:isLgl/>
      <w:lvlText w:val="%1.%2.%3.%4.%5.%6.%7.%8"/>
      <w:lvlJc w:val="left"/>
      <w:pPr>
        <w:ind w:left="4746" w:hanging="1800"/>
      </w:pPr>
      <w:rPr>
        <w:b/>
      </w:rPr>
    </w:lvl>
    <w:lvl w:ilvl="8">
      <w:start w:val="1"/>
      <w:numFmt w:val="decimal"/>
      <w:isLgl/>
      <w:lvlText w:val="%1.%2.%3.%4.%5.%6.%7.%8.%9"/>
      <w:lvlJc w:val="left"/>
      <w:pPr>
        <w:ind w:left="5466" w:hanging="2160"/>
      </w:pPr>
      <w:rPr>
        <w:b/>
      </w:rPr>
    </w:lvl>
  </w:abstractNum>
  <w:abstractNum w:abstractNumId="3">
    <w:nsid w:val="0A256F3C"/>
    <w:multiLevelType w:val="multilevel"/>
    <w:tmpl w:val="CFA486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7D3CBD"/>
    <w:multiLevelType w:val="hybridMultilevel"/>
    <w:tmpl w:val="D280FB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C331CF"/>
    <w:multiLevelType w:val="hybridMultilevel"/>
    <w:tmpl w:val="79BED282"/>
    <w:lvl w:ilvl="0" w:tplc="CEA4E6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5936B74"/>
    <w:multiLevelType w:val="hybridMultilevel"/>
    <w:tmpl w:val="18F83E6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C7F328E"/>
    <w:multiLevelType w:val="hybridMultilevel"/>
    <w:tmpl w:val="6076ED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20951EC"/>
    <w:multiLevelType w:val="multilevel"/>
    <w:tmpl w:val="30A0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E8C38B6"/>
    <w:multiLevelType w:val="multilevel"/>
    <w:tmpl w:val="A026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0030145"/>
    <w:multiLevelType w:val="hybridMultilevel"/>
    <w:tmpl w:val="133E9DAA"/>
    <w:lvl w:ilvl="0" w:tplc="1BDAD5C8">
      <w:start w:val="1"/>
      <w:numFmt w:val="decimal"/>
      <w:lvlText w:val="%1."/>
      <w:lvlJc w:val="left"/>
      <w:pPr>
        <w:ind w:left="938" w:hanging="360"/>
      </w:pPr>
      <w:rPr>
        <w:rFonts w:hint="default"/>
        <w:b/>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11">
    <w:nsid w:val="41BE4A8E"/>
    <w:multiLevelType w:val="hybridMultilevel"/>
    <w:tmpl w:val="C7102702"/>
    <w:lvl w:ilvl="0" w:tplc="B22A6C50">
      <w:start w:val="1"/>
      <w:numFmt w:val="decimal"/>
      <w:lvlText w:val="%1."/>
      <w:lvlJc w:val="left"/>
      <w:pPr>
        <w:ind w:left="1215" w:hanging="49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48A127E"/>
    <w:multiLevelType w:val="hybridMultilevel"/>
    <w:tmpl w:val="83C45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E254B1"/>
    <w:multiLevelType w:val="multilevel"/>
    <w:tmpl w:val="9552D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40029D"/>
    <w:multiLevelType w:val="hybridMultilevel"/>
    <w:tmpl w:val="CBCE51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33C5A6A"/>
    <w:multiLevelType w:val="hybridMultilevel"/>
    <w:tmpl w:val="F80ECD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3D2610E"/>
    <w:multiLevelType w:val="hybridMultilevel"/>
    <w:tmpl w:val="6F1281F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F82423"/>
    <w:multiLevelType w:val="multilevel"/>
    <w:tmpl w:val="26FA99E6"/>
    <w:lvl w:ilvl="0">
      <w:start w:val="1"/>
      <w:numFmt w:val="decimal"/>
      <w:lvlText w:val="%1."/>
      <w:lvlJc w:val="left"/>
      <w:pPr>
        <w:tabs>
          <w:tab w:val="num" w:pos="705"/>
        </w:tabs>
        <w:ind w:left="705" w:hanging="705"/>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8">
    <w:nsid w:val="59380CE5"/>
    <w:multiLevelType w:val="multilevel"/>
    <w:tmpl w:val="AA38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8D5552"/>
    <w:multiLevelType w:val="hybridMultilevel"/>
    <w:tmpl w:val="CE0ACA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13567F6"/>
    <w:multiLevelType w:val="hybridMultilevel"/>
    <w:tmpl w:val="4C9C6BB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6BDD4EE3"/>
    <w:multiLevelType w:val="hybridMultilevel"/>
    <w:tmpl w:val="50681F98"/>
    <w:lvl w:ilvl="0" w:tplc="CD0E2BF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2">
    <w:nsid w:val="77AC573D"/>
    <w:multiLevelType w:val="multilevel"/>
    <w:tmpl w:val="B36826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B6423F"/>
    <w:multiLevelType w:val="hybridMultilevel"/>
    <w:tmpl w:val="DFA2D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BC6151"/>
    <w:multiLevelType w:val="hybridMultilevel"/>
    <w:tmpl w:val="6908CEE2"/>
    <w:lvl w:ilvl="0" w:tplc="257C920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7E9327E1"/>
    <w:multiLevelType w:val="multilevel"/>
    <w:tmpl w:val="4DF65F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C82500"/>
    <w:multiLevelType w:val="multilevel"/>
    <w:tmpl w:val="6FFE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F9E2FA0"/>
    <w:multiLevelType w:val="hybridMultilevel"/>
    <w:tmpl w:val="2388764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3"/>
  </w:num>
  <w:num w:numId="2">
    <w:abstractNumId w:val="22"/>
  </w:num>
  <w:num w:numId="3">
    <w:abstractNumId w:val="7"/>
  </w:num>
  <w:num w:numId="4">
    <w:abstractNumId w:val="1"/>
  </w:num>
  <w:num w:numId="5">
    <w:abstractNumId w:val="27"/>
  </w:num>
  <w:num w:numId="6">
    <w:abstractNumId w:val="16"/>
  </w:num>
  <w:num w:numId="7">
    <w:abstractNumId w:val="6"/>
  </w:num>
  <w:num w:numId="8">
    <w:abstractNumId w:val="14"/>
  </w:num>
  <w:num w:numId="9">
    <w:abstractNumId w:val="4"/>
  </w:num>
  <w:num w:numId="10">
    <w:abstractNumId w:val="18"/>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1"/>
  </w:num>
  <w:num w:numId="14">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2"/>
  </w:num>
  <w:num w:numId="17">
    <w:abstractNumId w:val="5"/>
  </w:num>
  <w:num w:numId="18">
    <w:abstractNumId w:val="23"/>
  </w:num>
  <w:num w:numId="19">
    <w:abstractNumId w:val="20"/>
  </w:num>
  <w:num w:numId="20">
    <w:abstractNumId w:val="11"/>
  </w:num>
  <w:num w:numId="21">
    <w:abstractNumId w:val="19"/>
  </w:num>
  <w:num w:numId="22">
    <w:abstractNumId w:val="10"/>
  </w:num>
  <w:num w:numId="23">
    <w:abstractNumId w:val="13"/>
  </w:num>
  <w:num w:numId="24">
    <w:abstractNumId w:val="0"/>
  </w:num>
  <w:num w:numId="25">
    <w:abstractNumId w:val="25"/>
  </w:num>
  <w:num w:numId="26">
    <w:abstractNumId w:val="9"/>
  </w:num>
  <w:num w:numId="27">
    <w:abstractNumId w:val="8"/>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46D"/>
    <w:rsid w:val="002A60FC"/>
    <w:rsid w:val="0036446D"/>
    <w:rsid w:val="0038024E"/>
    <w:rsid w:val="0052798A"/>
    <w:rsid w:val="006362FF"/>
    <w:rsid w:val="0064499B"/>
    <w:rsid w:val="007465BD"/>
    <w:rsid w:val="00746725"/>
    <w:rsid w:val="007A4FE5"/>
    <w:rsid w:val="007F76F9"/>
    <w:rsid w:val="0098432A"/>
    <w:rsid w:val="00A26A6D"/>
    <w:rsid w:val="00AE0894"/>
    <w:rsid w:val="00B4110A"/>
    <w:rsid w:val="00BF3030"/>
    <w:rsid w:val="00D30767"/>
    <w:rsid w:val="00DA2CA2"/>
    <w:rsid w:val="00E862CC"/>
    <w:rsid w:val="00EC1650"/>
    <w:rsid w:val="00F83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D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10A"/>
    <w:rPr>
      <w:rFonts w:ascii="Calibri" w:eastAsia="Calibri" w:hAnsi="Calibri" w:cs="Times New Roman"/>
    </w:rPr>
  </w:style>
  <w:style w:type="paragraph" w:styleId="1">
    <w:name w:val="heading 1"/>
    <w:basedOn w:val="a"/>
    <w:next w:val="a"/>
    <w:link w:val="10"/>
    <w:qFormat/>
    <w:rsid w:val="00F83A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3A13"/>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F83A13"/>
    <w:pPr>
      <w:outlineLvl w:val="9"/>
    </w:pPr>
    <w:rPr>
      <w:rFonts w:ascii="Cambria" w:eastAsia="Times New Roman" w:hAnsi="Cambria" w:cs="Times New Roman"/>
      <w:color w:val="365F91"/>
      <w:lang w:eastAsia="ru-RU"/>
    </w:rPr>
  </w:style>
  <w:style w:type="paragraph" w:styleId="11">
    <w:name w:val="toc 1"/>
    <w:basedOn w:val="a"/>
    <w:next w:val="a"/>
    <w:autoRedefine/>
    <w:uiPriority w:val="39"/>
    <w:semiHidden/>
    <w:unhideWhenUsed/>
    <w:rsid w:val="00F83A13"/>
    <w:pPr>
      <w:spacing w:after="100"/>
    </w:pPr>
  </w:style>
  <w:style w:type="paragraph" w:styleId="2">
    <w:name w:val="toc 2"/>
    <w:basedOn w:val="a"/>
    <w:next w:val="a"/>
    <w:autoRedefine/>
    <w:uiPriority w:val="39"/>
    <w:semiHidden/>
    <w:unhideWhenUsed/>
    <w:rsid w:val="00F83A13"/>
    <w:pPr>
      <w:spacing w:after="100"/>
      <w:ind w:left="220"/>
    </w:pPr>
  </w:style>
  <w:style w:type="paragraph" w:styleId="a4">
    <w:name w:val="Normal (Web)"/>
    <w:basedOn w:val="a"/>
    <w:rsid w:val="007A4FE5"/>
    <w:pPr>
      <w:spacing w:before="100" w:beforeAutospacing="1" w:after="100" w:afterAutospacing="1" w:line="240" w:lineRule="auto"/>
    </w:pPr>
    <w:rPr>
      <w:rFonts w:ascii="Times New Roman" w:eastAsia="Times New Roman" w:hAnsi="Times New Roman"/>
      <w:sz w:val="24"/>
      <w:szCs w:val="24"/>
      <w:lang w:eastAsia="ru-RU"/>
    </w:rPr>
  </w:style>
  <w:style w:type="table" w:styleId="a5">
    <w:name w:val="Table Grid"/>
    <w:basedOn w:val="a1"/>
    <w:uiPriority w:val="59"/>
    <w:rsid w:val="00984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746725"/>
    <w:rPr>
      <w:color w:val="0000FF" w:themeColor="hyperlink"/>
      <w:u w:val="single"/>
    </w:rPr>
  </w:style>
  <w:style w:type="character" w:styleId="a7">
    <w:name w:val="Strong"/>
    <w:qFormat/>
    <w:rsid w:val="00BF3030"/>
    <w:rPr>
      <w:rFonts w:ascii="Times New Roman" w:hAnsi="Times New Roman" w:cs="Times New Roman" w:hint="default"/>
      <w:b/>
      <w:bCs/>
    </w:rPr>
  </w:style>
  <w:style w:type="paragraph" w:styleId="20">
    <w:name w:val="Body Text 2"/>
    <w:basedOn w:val="a"/>
    <w:link w:val="21"/>
    <w:semiHidden/>
    <w:unhideWhenUsed/>
    <w:rsid w:val="00BF3030"/>
    <w:pPr>
      <w:spacing w:after="0" w:line="240" w:lineRule="auto"/>
    </w:pPr>
    <w:rPr>
      <w:rFonts w:ascii="Times New Roman" w:eastAsia="Times New Roman" w:hAnsi="Times New Roman"/>
      <w:sz w:val="28"/>
      <w:szCs w:val="20"/>
      <w:lang w:val="x-none" w:eastAsia="x-none"/>
    </w:rPr>
  </w:style>
  <w:style w:type="character" w:customStyle="1" w:styleId="21">
    <w:name w:val="Основной текст 2 Знак"/>
    <w:basedOn w:val="a0"/>
    <w:link w:val="20"/>
    <w:semiHidden/>
    <w:rsid w:val="00BF3030"/>
    <w:rPr>
      <w:rFonts w:ascii="Times New Roman" w:eastAsia="Times New Roman" w:hAnsi="Times New Roman" w:cs="Times New Roman"/>
      <w:sz w:val="28"/>
      <w:szCs w:val="20"/>
      <w:lang w:val="x-none" w:eastAsia="x-none"/>
    </w:rPr>
  </w:style>
  <w:style w:type="paragraph" w:styleId="a8">
    <w:name w:val="List Paragraph"/>
    <w:basedOn w:val="a"/>
    <w:qFormat/>
    <w:rsid w:val="00BF3030"/>
    <w:pPr>
      <w:spacing w:after="0" w:line="240" w:lineRule="auto"/>
      <w:ind w:left="720"/>
      <w:contextualSpacing/>
    </w:pPr>
    <w:rPr>
      <w:rFonts w:ascii="Times New Roman" w:eastAsia="Times New Roman" w:hAnsi="Times New Roman"/>
      <w:sz w:val="24"/>
      <w:szCs w:val="24"/>
      <w:lang w:eastAsia="ru-RU"/>
    </w:rPr>
  </w:style>
  <w:style w:type="paragraph" w:styleId="a9">
    <w:name w:val="No Spacing"/>
    <w:uiPriority w:val="1"/>
    <w:qFormat/>
    <w:rsid w:val="00BF3030"/>
    <w:pPr>
      <w:spacing w:after="0" w:line="240" w:lineRule="auto"/>
    </w:pPr>
    <w:rPr>
      <w:rFonts w:ascii="Times New Roman" w:eastAsia="Times New Roman" w:hAnsi="Times New Roman" w:cs="Times New Roman"/>
      <w:sz w:val="24"/>
      <w:szCs w:val="24"/>
      <w:lang w:eastAsia="ru-RU"/>
    </w:rPr>
  </w:style>
  <w:style w:type="character" w:styleId="aa">
    <w:name w:val="Emphasis"/>
    <w:basedOn w:val="a0"/>
    <w:qFormat/>
    <w:rsid w:val="00BF3030"/>
    <w:rPr>
      <w:i/>
      <w:iCs/>
    </w:rPr>
  </w:style>
  <w:style w:type="paragraph" w:customStyle="1" w:styleId="210">
    <w:name w:val="Основной текст 21"/>
    <w:basedOn w:val="a"/>
    <w:rsid w:val="00BF3030"/>
    <w:pPr>
      <w:overflowPunct w:val="0"/>
      <w:autoSpaceDE w:val="0"/>
      <w:autoSpaceDN w:val="0"/>
      <w:adjustRightInd w:val="0"/>
      <w:spacing w:after="0" w:line="240" w:lineRule="auto"/>
      <w:ind w:firstLine="708"/>
      <w:jc w:val="both"/>
    </w:pPr>
    <w:rPr>
      <w:rFonts w:ascii="Times New Roman" w:eastAsia="Times New Roman" w:hAnsi="Times New Roman"/>
      <w:sz w:val="24"/>
      <w:szCs w:val="20"/>
      <w:lang w:eastAsia="ru-RU"/>
    </w:rPr>
  </w:style>
  <w:style w:type="paragraph" w:customStyle="1" w:styleId="22">
    <w:name w:val="Основной текст 22"/>
    <w:basedOn w:val="a"/>
    <w:rsid w:val="00BF3030"/>
    <w:pPr>
      <w:overflowPunct w:val="0"/>
      <w:autoSpaceDE w:val="0"/>
      <w:autoSpaceDN w:val="0"/>
      <w:adjustRightInd w:val="0"/>
      <w:spacing w:after="0" w:line="240" w:lineRule="auto"/>
      <w:ind w:firstLine="708"/>
      <w:jc w:val="both"/>
    </w:pPr>
    <w:rPr>
      <w:rFonts w:ascii="Times New Roman" w:eastAsia="Times New Roman" w:hAnsi="Times New Roman"/>
      <w:sz w:val="24"/>
      <w:szCs w:val="20"/>
      <w:lang w:eastAsia="ru-RU"/>
    </w:rPr>
  </w:style>
  <w:style w:type="paragraph" w:styleId="3">
    <w:name w:val="Body Text 3"/>
    <w:basedOn w:val="a"/>
    <w:link w:val="30"/>
    <w:uiPriority w:val="99"/>
    <w:semiHidden/>
    <w:unhideWhenUsed/>
    <w:rsid w:val="00BF303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uiPriority w:val="99"/>
    <w:semiHidden/>
    <w:rsid w:val="00BF3030"/>
    <w:rPr>
      <w:rFonts w:ascii="Times New Roman" w:eastAsia="Times New Roman" w:hAnsi="Times New Roman" w:cs="Times New Roman"/>
      <w:sz w:val="16"/>
      <w:szCs w:val="16"/>
      <w:lang w:eastAsia="ru-RU"/>
    </w:rPr>
  </w:style>
  <w:style w:type="paragraph" w:customStyle="1" w:styleId="23">
    <w:name w:val="Основной текст 23"/>
    <w:basedOn w:val="a"/>
    <w:rsid w:val="00BF3030"/>
    <w:pPr>
      <w:overflowPunct w:val="0"/>
      <w:autoSpaceDE w:val="0"/>
      <w:autoSpaceDN w:val="0"/>
      <w:adjustRightInd w:val="0"/>
      <w:spacing w:after="0" w:line="240" w:lineRule="auto"/>
      <w:ind w:firstLine="708"/>
      <w:jc w:val="both"/>
    </w:pPr>
    <w:rPr>
      <w:rFonts w:ascii="Times New Roman" w:eastAsia="Times New Roman" w:hAnsi="Times New Roman"/>
      <w:sz w:val="24"/>
      <w:szCs w:val="20"/>
      <w:lang w:eastAsia="ru-RU"/>
    </w:rPr>
  </w:style>
  <w:style w:type="paragraph" w:styleId="ab">
    <w:name w:val="Body Text"/>
    <w:basedOn w:val="a"/>
    <w:link w:val="ac"/>
    <w:uiPriority w:val="99"/>
    <w:semiHidden/>
    <w:unhideWhenUsed/>
    <w:rsid w:val="00BF3030"/>
    <w:pPr>
      <w:spacing w:after="120" w:line="240" w:lineRule="auto"/>
    </w:pPr>
    <w:rPr>
      <w:rFonts w:ascii="Times New Roman" w:eastAsia="Times New Roman" w:hAnsi="Times New Roman"/>
      <w:sz w:val="24"/>
      <w:szCs w:val="24"/>
      <w:lang w:eastAsia="ru-RU"/>
    </w:rPr>
  </w:style>
  <w:style w:type="character" w:customStyle="1" w:styleId="ac">
    <w:name w:val="Основной текст Знак"/>
    <w:basedOn w:val="a0"/>
    <w:link w:val="ab"/>
    <w:uiPriority w:val="99"/>
    <w:semiHidden/>
    <w:rsid w:val="00BF30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BF3030"/>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BF3030"/>
    <w:rPr>
      <w:rFonts w:ascii="Tahoma" w:eastAsia="Times New Roman" w:hAnsi="Tahoma" w:cs="Tahoma"/>
      <w:sz w:val="16"/>
      <w:szCs w:val="16"/>
      <w:lang w:eastAsia="ru-RU"/>
    </w:rPr>
  </w:style>
  <w:style w:type="paragraph" w:styleId="af">
    <w:name w:val="header"/>
    <w:basedOn w:val="a"/>
    <w:link w:val="af0"/>
    <w:uiPriority w:val="99"/>
    <w:unhideWhenUsed/>
    <w:rsid w:val="00BF303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F3030"/>
    <w:rPr>
      <w:rFonts w:ascii="Calibri" w:eastAsia="Calibri" w:hAnsi="Calibri" w:cs="Times New Roman"/>
    </w:rPr>
  </w:style>
  <w:style w:type="paragraph" w:styleId="af1">
    <w:name w:val="footer"/>
    <w:basedOn w:val="a"/>
    <w:link w:val="af2"/>
    <w:uiPriority w:val="99"/>
    <w:unhideWhenUsed/>
    <w:rsid w:val="00BF303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F303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10A"/>
    <w:rPr>
      <w:rFonts w:ascii="Calibri" w:eastAsia="Calibri" w:hAnsi="Calibri" w:cs="Times New Roman"/>
    </w:rPr>
  </w:style>
  <w:style w:type="paragraph" w:styleId="1">
    <w:name w:val="heading 1"/>
    <w:basedOn w:val="a"/>
    <w:next w:val="a"/>
    <w:link w:val="10"/>
    <w:qFormat/>
    <w:rsid w:val="00F83A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3A13"/>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F83A13"/>
    <w:pPr>
      <w:outlineLvl w:val="9"/>
    </w:pPr>
    <w:rPr>
      <w:rFonts w:ascii="Cambria" w:eastAsia="Times New Roman" w:hAnsi="Cambria" w:cs="Times New Roman"/>
      <w:color w:val="365F91"/>
      <w:lang w:eastAsia="ru-RU"/>
    </w:rPr>
  </w:style>
  <w:style w:type="paragraph" w:styleId="11">
    <w:name w:val="toc 1"/>
    <w:basedOn w:val="a"/>
    <w:next w:val="a"/>
    <w:autoRedefine/>
    <w:uiPriority w:val="39"/>
    <w:semiHidden/>
    <w:unhideWhenUsed/>
    <w:rsid w:val="00F83A13"/>
    <w:pPr>
      <w:spacing w:after="100"/>
    </w:pPr>
  </w:style>
  <w:style w:type="paragraph" w:styleId="2">
    <w:name w:val="toc 2"/>
    <w:basedOn w:val="a"/>
    <w:next w:val="a"/>
    <w:autoRedefine/>
    <w:uiPriority w:val="39"/>
    <w:semiHidden/>
    <w:unhideWhenUsed/>
    <w:rsid w:val="00F83A13"/>
    <w:pPr>
      <w:spacing w:after="100"/>
      <w:ind w:left="220"/>
    </w:pPr>
  </w:style>
  <w:style w:type="paragraph" w:styleId="a4">
    <w:name w:val="Normal (Web)"/>
    <w:basedOn w:val="a"/>
    <w:rsid w:val="007A4FE5"/>
    <w:pPr>
      <w:spacing w:before="100" w:beforeAutospacing="1" w:after="100" w:afterAutospacing="1" w:line="240" w:lineRule="auto"/>
    </w:pPr>
    <w:rPr>
      <w:rFonts w:ascii="Times New Roman" w:eastAsia="Times New Roman" w:hAnsi="Times New Roman"/>
      <w:sz w:val="24"/>
      <w:szCs w:val="24"/>
      <w:lang w:eastAsia="ru-RU"/>
    </w:rPr>
  </w:style>
  <w:style w:type="table" w:styleId="a5">
    <w:name w:val="Table Grid"/>
    <w:basedOn w:val="a1"/>
    <w:uiPriority w:val="59"/>
    <w:rsid w:val="00984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746725"/>
    <w:rPr>
      <w:color w:val="0000FF" w:themeColor="hyperlink"/>
      <w:u w:val="single"/>
    </w:rPr>
  </w:style>
  <w:style w:type="character" w:styleId="a7">
    <w:name w:val="Strong"/>
    <w:qFormat/>
    <w:rsid w:val="00BF3030"/>
    <w:rPr>
      <w:rFonts w:ascii="Times New Roman" w:hAnsi="Times New Roman" w:cs="Times New Roman" w:hint="default"/>
      <w:b/>
      <w:bCs/>
    </w:rPr>
  </w:style>
  <w:style w:type="paragraph" w:styleId="20">
    <w:name w:val="Body Text 2"/>
    <w:basedOn w:val="a"/>
    <w:link w:val="21"/>
    <w:semiHidden/>
    <w:unhideWhenUsed/>
    <w:rsid w:val="00BF3030"/>
    <w:pPr>
      <w:spacing w:after="0" w:line="240" w:lineRule="auto"/>
    </w:pPr>
    <w:rPr>
      <w:rFonts w:ascii="Times New Roman" w:eastAsia="Times New Roman" w:hAnsi="Times New Roman"/>
      <w:sz w:val="28"/>
      <w:szCs w:val="20"/>
      <w:lang w:val="x-none" w:eastAsia="x-none"/>
    </w:rPr>
  </w:style>
  <w:style w:type="character" w:customStyle="1" w:styleId="21">
    <w:name w:val="Основной текст 2 Знак"/>
    <w:basedOn w:val="a0"/>
    <w:link w:val="20"/>
    <w:semiHidden/>
    <w:rsid w:val="00BF3030"/>
    <w:rPr>
      <w:rFonts w:ascii="Times New Roman" w:eastAsia="Times New Roman" w:hAnsi="Times New Roman" w:cs="Times New Roman"/>
      <w:sz w:val="28"/>
      <w:szCs w:val="20"/>
      <w:lang w:val="x-none" w:eastAsia="x-none"/>
    </w:rPr>
  </w:style>
  <w:style w:type="paragraph" w:styleId="a8">
    <w:name w:val="List Paragraph"/>
    <w:basedOn w:val="a"/>
    <w:qFormat/>
    <w:rsid w:val="00BF3030"/>
    <w:pPr>
      <w:spacing w:after="0" w:line="240" w:lineRule="auto"/>
      <w:ind w:left="720"/>
      <w:contextualSpacing/>
    </w:pPr>
    <w:rPr>
      <w:rFonts w:ascii="Times New Roman" w:eastAsia="Times New Roman" w:hAnsi="Times New Roman"/>
      <w:sz w:val="24"/>
      <w:szCs w:val="24"/>
      <w:lang w:eastAsia="ru-RU"/>
    </w:rPr>
  </w:style>
  <w:style w:type="paragraph" w:styleId="a9">
    <w:name w:val="No Spacing"/>
    <w:uiPriority w:val="1"/>
    <w:qFormat/>
    <w:rsid w:val="00BF3030"/>
    <w:pPr>
      <w:spacing w:after="0" w:line="240" w:lineRule="auto"/>
    </w:pPr>
    <w:rPr>
      <w:rFonts w:ascii="Times New Roman" w:eastAsia="Times New Roman" w:hAnsi="Times New Roman" w:cs="Times New Roman"/>
      <w:sz w:val="24"/>
      <w:szCs w:val="24"/>
      <w:lang w:eastAsia="ru-RU"/>
    </w:rPr>
  </w:style>
  <w:style w:type="character" w:styleId="aa">
    <w:name w:val="Emphasis"/>
    <w:basedOn w:val="a0"/>
    <w:qFormat/>
    <w:rsid w:val="00BF3030"/>
    <w:rPr>
      <w:i/>
      <w:iCs/>
    </w:rPr>
  </w:style>
  <w:style w:type="paragraph" w:customStyle="1" w:styleId="210">
    <w:name w:val="Основной текст 21"/>
    <w:basedOn w:val="a"/>
    <w:rsid w:val="00BF3030"/>
    <w:pPr>
      <w:overflowPunct w:val="0"/>
      <w:autoSpaceDE w:val="0"/>
      <w:autoSpaceDN w:val="0"/>
      <w:adjustRightInd w:val="0"/>
      <w:spacing w:after="0" w:line="240" w:lineRule="auto"/>
      <w:ind w:firstLine="708"/>
      <w:jc w:val="both"/>
    </w:pPr>
    <w:rPr>
      <w:rFonts w:ascii="Times New Roman" w:eastAsia="Times New Roman" w:hAnsi="Times New Roman"/>
      <w:sz w:val="24"/>
      <w:szCs w:val="20"/>
      <w:lang w:eastAsia="ru-RU"/>
    </w:rPr>
  </w:style>
  <w:style w:type="paragraph" w:customStyle="1" w:styleId="22">
    <w:name w:val="Основной текст 22"/>
    <w:basedOn w:val="a"/>
    <w:rsid w:val="00BF3030"/>
    <w:pPr>
      <w:overflowPunct w:val="0"/>
      <w:autoSpaceDE w:val="0"/>
      <w:autoSpaceDN w:val="0"/>
      <w:adjustRightInd w:val="0"/>
      <w:spacing w:after="0" w:line="240" w:lineRule="auto"/>
      <w:ind w:firstLine="708"/>
      <w:jc w:val="both"/>
    </w:pPr>
    <w:rPr>
      <w:rFonts w:ascii="Times New Roman" w:eastAsia="Times New Roman" w:hAnsi="Times New Roman"/>
      <w:sz w:val="24"/>
      <w:szCs w:val="20"/>
      <w:lang w:eastAsia="ru-RU"/>
    </w:rPr>
  </w:style>
  <w:style w:type="paragraph" w:styleId="3">
    <w:name w:val="Body Text 3"/>
    <w:basedOn w:val="a"/>
    <w:link w:val="30"/>
    <w:uiPriority w:val="99"/>
    <w:semiHidden/>
    <w:unhideWhenUsed/>
    <w:rsid w:val="00BF303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uiPriority w:val="99"/>
    <w:semiHidden/>
    <w:rsid w:val="00BF3030"/>
    <w:rPr>
      <w:rFonts w:ascii="Times New Roman" w:eastAsia="Times New Roman" w:hAnsi="Times New Roman" w:cs="Times New Roman"/>
      <w:sz w:val="16"/>
      <w:szCs w:val="16"/>
      <w:lang w:eastAsia="ru-RU"/>
    </w:rPr>
  </w:style>
  <w:style w:type="paragraph" w:customStyle="1" w:styleId="23">
    <w:name w:val="Основной текст 23"/>
    <w:basedOn w:val="a"/>
    <w:rsid w:val="00BF3030"/>
    <w:pPr>
      <w:overflowPunct w:val="0"/>
      <w:autoSpaceDE w:val="0"/>
      <w:autoSpaceDN w:val="0"/>
      <w:adjustRightInd w:val="0"/>
      <w:spacing w:after="0" w:line="240" w:lineRule="auto"/>
      <w:ind w:firstLine="708"/>
      <w:jc w:val="both"/>
    </w:pPr>
    <w:rPr>
      <w:rFonts w:ascii="Times New Roman" w:eastAsia="Times New Roman" w:hAnsi="Times New Roman"/>
      <w:sz w:val="24"/>
      <w:szCs w:val="20"/>
      <w:lang w:eastAsia="ru-RU"/>
    </w:rPr>
  </w:style>
  <w:style w:type="paragraph" w:styleId="ab">
    <w:name w:val="Body Text"/>
    <w:basedOn w:val="a"/>
    <w:link w:val="ac"/>
    <w:uiPriority w:val="99"/>
    <w:semiHidden/>
    <w:unhideWhenUsed/>
    <w:rsid w:val="00BF3030"/>
    <w:pPr>
      <w:spacing w:after="120" w:line="240" w:lineRule="auto"/>
    </w:pPr>
    <w:rPr>
      <w:rFonts w:ascii="Times New Roman" w:eastAsia="Times New Roman" w:hAnsi="Times New Roman"/>
      <w:sz w:val="24"/>
      <w:szCs w:val="24"/>
      <w:lang w:eastAsia="ru-RU"/>
    </w:rPr>
  </w:style>
  <w:style w:type="character" w:customStyle="1" w:styleId="ac">
    <w:name w:val="Основной текст Знак"/>
    <w:basedOn w:val="a0"/>
    <w:link w:val="ab"/>
    <w:uiPriority w:val="99"/>
    <w:semiHidden/>
    <w:rsid w:val="00BF30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BF3030"/>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BF3030"/>
    <w:rPr>
      <w:rFonts w:ascii="Tahoma" w:eastAsia="Times New Roman" w:hAnsi="Tahoma" w:cs="Tahoma"/>
      <w:sz w:val="16"/>
      <w:szCs w:val="16"/>
      <w:lang w:eastAsia="ru-RU"/>
    </w:rPr>
  </w:style>
  <w:style w:type="paragraph" w:styleId="af">
    <w:name w:val="header"/>
    <w:basedOn w:val="a"/>
    <w:link w:val="af0"/>
    <w:uiPriority w:val="99"/>
    <w:unhideWhenUsed/>
    <w:rsid w:val="00BF303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F3030"/>
    <w:rPr>
      <w:rFonts w:ascii="Calibri" w:eastAsia="Calibri" w:hAnsi="Calibri" w:cs="Times New Roman"/>
    </w:rPr>
  </w:style>
  <w:style w:type="paragraph" w:styleId="af1">
    <w:name w:val="footer"/>
    <w:basedOn w:val="a"/>
    <w:link w:val="af2"/>
    <w:uiPriority w:val="99"/>
    <w:unhideWhenUsed/>
    <w:rsid w:val="00BF303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F303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78778">
      <w:bodyDiv w:val="1"/>
      <w:marLeft w:val="0"/>
      <w:marRight w:val="0"/>
      <w:marTop w:val="0"/>
      <w:marBottom w:val="0"/>
      <w:divBdr>
        <w:top w:val="none" w:sz="0" w:space="0" w:color="auto"/>
        <w:left w:val="none" w:sz="0" w:space="0" w:color="auto"/>
        <w:bottom w:val="none" w:sz="0" w:space="0" w:color="auto"/>
        <w:right w:val="none" w:sz="0" w:space="0" w:color="auto"/>
      </w:divBdr>
    </w:div>
    <w:div w:id="398410172">
      <w:bodyDiv w:val="1"/>
      <w:marLeft w:val="0"/>
      <w:marRight w:val="0"/>
      <w:marTop w:val="0"/>
      <w:marBottom w:val="0"/>
      <w:divBdr>
        <w:top w:val="none" w:sz="0" w:space="0" w:color="auto"/>
        <w:left w:val="none" w:sz="0" w:space="0" w:color="auto"/>
        <w:bottom w:val="none" w:sz="0" w:space="0" w:color="auto"/>
        <w:right w:val="none" w:sz="0" w:space="0" w:color="auto"/>
      </w:divBdr>
    </w:div>
    <w:div w:id="1159734491">
      <w:bodyDiv w:val="1"/>
      <w:marLeft w:val="0"/>
      <w:marRight w:val="0"/>
      <w:marTop w:val="0"/>
      <w:marBottom w:val="0"/>
      <w:divBdr>
        <w:top w:val="none" w:sz="0" w:space="0" w:color="auto"/>
        <w:left w:val="none" w:sz="0" w:space="0" w:color="auto"/>
        <w:bottom w:val="none" w:sz="0" w:space="0" w:color="auto"/>
        <w:right w:val="none" w:sz="0" w:space="0" w:color="auto"/>
      </w:divBdr>
    </w:div>
    <w:div w:id="1615012842">
      <w:bodyDiv w:val="1"/>
      <w:marLeft w:val="0"/>
      <w:marRight w:val="0"/>
      <w:marTop w:val="0"/>
      <w:marBottom w:val="0"/>
      <w:divBdr>
        <w:top w:val="none" w:sz="0" w:space="0" w:color="auto"/>
        <w:left w:val="none" w:sz="0" w:space="0" w:color="auto"/>
        <w:bottom w:val="none" w:sz="0" w:space="0" w:color="auto"/>
        <w:right w:val="none" w:sz="0" w:space="0" w:color="auto"/>
      </w:divBdr>
    </w:div>
    <w:div w:id="178507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arson.ru/images/NachSchool_jpeg_big/Bumaga2_2.jp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varson.ru/images/NachSchool_jpeg_big/Bumaga2_1.jp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xn--80aaaadfckibydhdaf8fmd2ach6byb7czohk.xn--p1ai/web/upload/attachments/files/fbead696b8b67c183715dcab9e54e8c3.pdf"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varson.ru/images/NachSchool_jpeg_big/Bumaga2_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37AD8-898E-4AF3-8EC3-9D41D480B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11169</Words>
  <Characters>63668</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Cdo</cp:lastModifiedBy>
  <cp:revision>2</cp:revision>
  <dcterms:created xsi:type="dcterms:W3CDTF">2024-04-18T09:29:00Z</dcterms:created>
  <dcterms:modified xsi:type="dcterms:W3CDTF">2024-04-18T09:29:00Z</dcterms:modified>
</cp:coreProperties>
</file>